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E24" w:rsidRDefault="00D74E24" w:rsidP="006B2281">
      <w:pPr>
        <w:tabs>
          <w:tab w:val="left" w:pos="5387"/>
        </w:tabs>
      </w:pPr>
    </w:p>
    <w:p w:rsidR="00D74E24" w:rsidRDefault="00D74E24" w:rsidP="006B2281">
      <w:pPr>
        <w:tabs>
          <w:tab w:val="left" w:pos="5387"/>
        </w:tabs>
      </w:pPr>
      <w:r>
        <w:t xml:space="preserve">                                                                                                                                 </w:t>
      </w:r>
      <w:r w:rsidR="008E07BE">
        <w:t xml:space="preserve">                              „</w:t>
      </w:r>
      <w:r>
        <w:t xml:space="preserve"> NPP 2016.</w:t>
      </w:r>
      <w:r w:rsidR="008E07BE">
        <w:t>“</w:t>
      </w:r>
    </w:p>
    <w:p w:rsidR="003113F7" w:rsidRDefault="00807450" w:rsidP="006B2281">
      <w:pPr>
        <w:tabs>
          <w:tab w:val="left" w:pos="5387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1" type="#_x0000_t202" style="position:absolute;margin-left:44.25pt;margin-top:221.6pt;width:75.35pt;height:21.65pt;z-index:251670528;mso-width-relative:margin;mso-height-relative:margin" filled="f" stroked="f">
            <v:textbox style="mso-next-textbox:#_x0000_s1081" inset=",.8mm">
              <w:txbxContent>
                <w:p w:rsidR="00972349" w:rsidRPr="00722319" w:rsidRDefault="00807450" w:rsidP="003113F7">
                  <w:fldSimple w:instr=" MERGEFIELD F11 ">
                    <w:r w:rsidR="00D74E24">
                      <w:rPr>
                        <w:noProof/>
                      </w:rPr>
                      <w:t>012927925M</w:t>
                    </w:r>
                  </w:fldSimple>
                </w:p>
              </w:txbxContent>
            </v:textbox>
          </v:shape>
        </w:pict>
      </w:r>
      <w:r>
        <w:rPr>
          <w:noProof/>
        </w:rPr>
        <w:pict>
          <v:shape id="_x0000_s1077" type="#_x0000_t202" style="position:absolute;margin-left:57.75pt;margin-top:147.4pt;width:186.75pt;height:21.95pt;z-index:251666432;mso-width-relative:margin;mso-height-relative:margin" filled="f" stroked="f">
            <v:textbox style="mso-next-textbox:#_x0000_s1077" inset=",.9mm">
              <w:txbxContent>
                <w:p w:rsidR="00972349" w:rsidRPr="00722319" w:rsidRDefault="00972349" w:rsidP="003113F7"/>
              </w:txbxContent>
            </v:textbox>
          </v:shape>
        </w:pict>
      </w:r>
      <w:r>
        <w:rPr>
          <w:noProof/>
        </w:rPr>
        <w:pict>
          <v:shape id="_x0000_s1071" type="#_x0000_t202" style="position:absolute;margin-left:296.9pt;margin-top:-2.6pt;width:25.75pt;height:25pt;z-index:251660288;mso-position-horizontal-relative:text;mso-position-vertical-relative:text;mso-width-relative:margin;mso-height-relative:margin" filled="f" stroked="f">
            <v:textbox style="mso-next-textbox:#_x0000_s1071" inset=",2mm,,1mm">
              <w:txbxContent>
                <w:p w:rsidR="00972349" w:rsidRPr="00722319" w:rsidRDefault="006B2281" w:rsidP="003113F7">
                  <w:r>
                    <w:t>1</w:t>
                  </w:r>
                </w:p>
              </w:txbxContent>
            </v:textbox>
          </v:shape>
        </w:pict>
      </w:r>
      <w:r>
        <w:rPr>
          <w:noProof/>
          <w:lang w:eastAsia="hr-HR"/>
        </w:rPr>
        <w:pict>
          <v:shape id="_x0000_s1080" type="#_x0000_t202" style="position:absolute;margin-left:426.35pt;margin-top:234.35pt;width:63.75pt;height:24.8pt;z-index:251669504;mso-width-relative:margin;mso-height-relative:margin" filled="f" stroked="f">
            <v:textbox style="mso-next-textbox:#_x0000_s1080" inset=",1.2mm">
              <w:txbxContent>
                <w:p w:rsidR="00972349" w:rsidRDefault="00972349" w:rsidP="003113F7">
                  <w:r w:rsidRPr="00722319">
                    <w:t xml:space="preserve"> </w:t>
                  </w:r>
                  <w:r>
                    <w:t xml:space="preserve">          </w:t>
                  </w:r>
                  <w:r w:rsidR="00807450">
                    <w:fldChar w:fldCharType="begin"/>
                  </w:r>
                  <w:r w:rsidR="00C75E10">
                    <w:instrText xml:space="preserve"> MERGEFIELD "F10" </w:instrText>
                  </w:r>
                  <w:r w:rsidR="00807450">
                    <w:fldChar w:fldCharType="separate"/>
                  </w:r>
                  <w:r w:rsidR="00D74E24">
                    <w:rPr>
                      <w:noProof/>
                    </w:rPr>
                    <w:t>80,00</w:t>
                  </w:r>
                  <w:r w:rsidR="00807450">
                    <w:fldChar w:fldCharType="end"/>
                  </w:r>
                </w:p>
              </w:txbxContent>
            </v:textbox>
          </v:shape>
        </w:pict>
      </w:r>
      <w:r>
        <w:rPr>
          <w:noProof/>
        </w:rPr>
        <w:pict>
          <v:shape id="_x0000_s1091" type="#_x0000_t202" style="position:absolute;margin-left:414.35pt;margin-top:200.9pt;width:71.25pt;height:28.85pt;z-index:251680768;mso-position-horizontal-relative:text;mso-position-vertical-relative:text;mso-width-relative:margin;mso-height-relative:margin" filled="f" stroked="f">
            <v:textbox style="mso-next-textbox:#_x0000_s1091" inset="2.2mm,2.3mm">
              <w:txbxContent>
                <w:p w:rsidR="00972349" w:rsidRDefault="00972349" w:rsidP="003113F7">
                  <w:r w:rsidRPr="00C9768F">
                    <w:rPr>
                      <w:color w:val="244061" w:themeColor="accent1" w:themeShade="80"/>
                    </w:rPr>
                    <w:t xml:space="preserve">      </w:t>
                  </w:r>
                  <w:r w:rsidR="006B2281">
                    <w:rPr>
                      <w:color w:val="244061" w:themeColor="accent1" w:themeShade="80"/>
                    </w:rPr>
                    <w:t>400,00</w:t>
                  </w:r>
                  <w:fldSimple w:instr=" MERGEFIELD F10 ">
                    <w:r w:rsidR="00D74E24">
                      <w:rPr>
                        <w:noProof/>
                      </w:rPr>
                      <w:t>80,00</w:t>
                    </w:r>
                  </w:fldSimple>
                  <w:r w:rsidRPr="00722319">
                    <w:t xml:space="preserve">,00   </w:t>
                  </w:r>
                  <w:r>
                    <w:t xml:space="preserve">   </w:t>
                  </w:r>
                  <w:fldSimple w:instr=" MERGEFIELD &quot;F10&quot; ">
                    <w:r w:rsidR="00D74E24">
                      <w:rPr>
                        <w:noProof/>
                      </w:rPr>
                      <w:t>80,00</w:t>
                    </w:r>
                  </w:fldSimple>
                </w:p>
              </w:txbxContent>
            </v:textbox>
          </v:shape>
        </w:pict>
      </w:r>
      <w:r>
        <w:rPr>
          <w:noProof/>
          <w:lang w:eastAsia="hr-H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67" type="#_x0000_t32" style="position:absolute;margin-left:-68.65pt;margin-top:397.15pt;width:586.5pt;height:0;z-index:251710464" o:connectortype="straight">
            <v:stroke dashstyle="dash"/>
          </v:shape>
        </w:pict>
      </w:r>
      <w:r>
        <w:rPr>
          <w:noProof/>
        </w:rPr>
        <w:pict>
          <v:shape id="_x0000_s1082" type="#_x0000_t202" style="position:absolute;margin-left:124.55pt;margin-top:221.6pt;width:76.85pt;height:21.95pt;z-index:251671552;mso-width-relative:margin;mso-height-relative:margin" filled="f" stroked="f">
            <v:textbox style="mso-next-textbox:#_x0000_s1082" inset="1.7mm,.8mm">
              <w:txbxContent>
                <w:p w:rsidR="00972349" w:rsidRPr="00722319" w:rsidRDefault="006B2281" w:rsidP="003113F7">
                  <w:r>
                    <w:t>012927929</w:t>
                  </w:r>
                  <w:r w:rsidR="00807450" w:rsidRPr="00722319">
                    <w:fldChar w:fldCharType="begin"/>
                  </w:r>
                  <w:r w:rsidR="00972349" w:rsidRPr="00722319">
                    <w:instrText xml:space="preserve"> MERGEFIELD F12 </w:instrText>
                  </w:r>
                  <w:r w:rsidR="00807450" w:rsidRPr="00722319">
                    <w:fldChar w:fldCharType="end"/>
                  </w:r>
                </w:p>
              </w:txbxContent>
            </v:textbox>
          </v:shape>
        </w:pict>
      </w:r>
      <w:r>
        <w:rPr>
          <w:noProof/>
        </w:rPr>
        <w:pict>
          <v:shape id="_x0000_s1078" type="#_x0000_t202" style="position:absolute;margin-left:248.25pt;margin-top:204.95pt;width:33pt;height:24.8pt;z-index:251667456;mso-position-vertical:absolute;mso-width-relative:margin;mso-height-relative:margin" filled="f" stroked="f">
            <v:textbox style="mso-next-textbox:#_x0000_s1078">
              <w:txbxContent>
                <w:p w:rsidR="00972349" w:rsidRPr="00722319" w:rsidRDefault="006B2281" w:rsidP="003113F7">
                  <w:r>
                    <w:t>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6" type="#_x0000_t202" style="position:absolute;margin-left:36pt;margin-top:132.4pt;width:250.5pt;height:21.95pt;z-index:251665408;mso-width-relative:margin;mso-height-relative:margin" filled="f" stroked="f">
            <v:textbox style="mso-next-textbox:#_x0000_s1076">
              <w:txbxContent>
                <w:p w:rsidR="00972349" w:rsidRPr="00722319" w:rsidRDefault="00972349" w:rsidP="003113F7"/>
              </w:txbxContent>
            </v:textbox>
          </v:shape>
        </w:pict>
      </w:r>
      <w:r>
        <w:rPr>
          <w:noProof/>
        </w:rPr>
        <w:pict>
          <v:shape id="_x0000_s1075" type="#_x0000_t202" style="position:absolute;margin-left:36pt;margin-top:116.5pt;width:250.5pt;height:22pt;z-index:251664384;mso-position-vertical:absolute;mso-width-relative:margin;mso-height-relative:margin" filled="f" stroked="f">
            <v:textbox style="mso-next-textbox:#_x0000_s1075">
              <w:txbxContent>
                <w:p w:rsidR="00972349" w:rsidRPr="00722319" w:rsidRDefault="00972349" w:rsidP="003113F7"/>
              </w:txbxContent>
            </v:textbox>
          </v:shape>
        </w:pict>
      </w:r>
      <w:r>
        <w:rPr>
          <w:noProof/>
        </w:rPr>
        <w:pict>
          <v:shape id="_x0000_s1073" type="#_x0000_t202" style="position:absolute;margin-left:36pt;margin-top:85.7pt;width:250.5pt;height:21.95pt;z-index:251662336;mso-width-relative:margin;mso-height-relative:margin" filled="f" stroked="f">
            <v:textbox style="mso-next-textbox:#_x0000_s1073" inset=",2.3mm">
              <w:txbxContent>
                <w:p w:rsidR="00972349" w:rsidRPr="00722319" w:rsidRDefault="00972349" w:rsidP="003113F7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74" type="#_x0000_t202" style="position:absolute;margin-left:36pt;margin-top:103.15pt;width:250.5pt;height:21.95pt;z-index:251663360;mso-width-relative:margin;mso-height-relative:margin" filled="f" stroked="f">
            <v:textbox style="mso-next-textbox:#_x0000_s1074">
              <w:txbxContent>
                <w:p w:rsidR="00972349" w:rsidRPr="00722319" w:rsidRDefault="00972349" w:rsidP="003113F7"/>
              </w:txbxContent>
            </v:textbox>
          </v:shape>
        </w:pict>
      </w:r>
      <w:r>
        <w:rPr>
          <w:noProof/>
        </w:rPr>
        <w:pict>
          <v:shape id="_x0000_s1072" type="#_x0000_t202" style="position:absolute;margin-left:385.65pt;margin-top:14.65pt;width:66.2pt;height:21.95pt;z-index:251661312;mso-width-relative:margin;mso-height-relative:margin" filled="f" stroked="f">
            <v:textbox style="mso-next-textbox:#_x0000_s1072">
              <w:txbxContent>
                <w:p w:rsidR="00972349" w:rsidRDefault="00807450" w:rsidP="003113F7">
                  <w:r>
                    <w:fldChar w:fldCharType="begin"/>
                  </w:r>
                  <w:r w:rsidR="00C75E10">
                    <w:instrText xml:space="preserve"> MERGEFIELD F2 </w:instrText>
                  </w:r>
                  <w:r>
                    <w:fldChar w:fldCharType="separate"/>
                  </w:r>
                  <w:r w:rsidR="00D74E24">
                    <w:rPr>
                      <w:noProof/>
                    </w:rPr>
                    <w:t>28.08.2015.</w:t>
                  </w:r>
                  <w:r>
                    <w:fldChar w:fldCharType="end"/>
                  </w:r>
                </w:p>
              </w:txbxContent>
            </v:textbox>
          </v:shape>
        </w:pict>
      </w:r>
      <w:bookmarkStart w:id="0" w:name="_MON_1520096204"/>
      <w:bookmarkEnd w:id="0"/>
      <w:r w:rsidR="006B2281">
        <w:object w:dxaOrig="9854" w:dyaOrig="76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2pt;height:384pt" o:ole="">
            <v:imagedata r:id="rId5" o:title=""/>
          </v:shape>
          <o:OLEObject Type="Embed" ProgID="Excel.Sheet.12" ShapeID="_x0000_i1025" DrawAspect="Content" ObjectID="_1520096915" r:id="rId6"/>
        </w:object>
      </w:r>
    </w:p>
    <w:sectPr w:rsidR="003113F7" w:rsidSect="003113F7">
      <w:pgSz w:w="11906" w:h="16838"/>
      <w:pgMar w:top="397" w:right="1418" w:bottom="1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recipientData.xml><?xml version="1.0" encoding="utf-8"?>
<wne:recipi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  <wne:hash wne:val="-1465723215"/>
  </wne:recipientData>
  <wne:recipientData>
    <wne:active wne:val="1"/>
    <wne:hash wne:val="318904509"/>
  </wne:recipientData>
  <wne:recipientData>
    <wne:active wne:val="1"/>
  </wne:recipientData>
  <wne:recipientData>
    <wne:active wne:val="1"/>
    <wne:hash wne:val="50809086"/>
  </wne:recipientData>
  <wne:recipientData>
    <wne:active wne:val="1"/>
    <wne:hash wne:val="1908286030"/>
  </wne:recipientData>
  <wne:recipientData>
    <wne:active wne:val="1"/>
    <wne:hash wne:val="430655709"/>
  </wne:recipientData>
  <wne:recipientData>
    <wne:active wne:val="1"/>
    <wne:hash wne:val="1480797259"/>
  </wne:recipientData>
  <wne:recipientData>
    <wne:active wne:val="1"/>
    <wne:hash wne:val="-39980800"/>
  </wne:recipientData>
  <wne:recipientData>
    <wne:active wne:val="1"/>
    <wne:hash wne:val="1871232284"/>
  </wne:recipientData>
  <wne:recipientData>
    <wne:active wne:val="1"/>
    <wne:hash wne:val="-938812877"/>
  </wne:recipientData>
  <wne:recipientData>
    <wne:active wne:val="1"/>
    <wne:hash wne:val="937807840"/>
  </wne:recipientData>
  <wne:recipientData>
    <wne:active wne:val="1"/>
    <wne:hash wne:val="-627493855"/>
  </wne:recipientData>
  <wne:recipientData>
    <wne:active wne:val="1"/>
    <wne:hash wne:val="-150889932"/>
  </wne:recipientData>
  <wne:recipientData>
    <wne:active wne:val="1"/>
    <wne:hash wne:val="-2020012946"/>
  </wne:recipientData>
  <wne:recipientData>
    <wne:active wne:val="1"/>
    <wne:hash wne:val="759473560"/>
  </wne:recipientData>
  <wne:recipientData>
    <wne:active wne:val="1"/>
    <wne:hash wne:val="1825856881"/>
  </wne:recipientData>
  <wne:recipientData>
    <wne:active wne:val="1"/>
    <wne:hash wne:val="2065339055"/>
  </wne:recipientData>
  <wne:recipientData>
    <wne:active wne:val="1"/>
    <wne:hash wne:val="1852714195"/>
  </wne:recipientData>
  <wne:recipientData>
    <wne:active wne:val="1"/>
    <wne:hash wne:val="1536081425"/>
  </wne:recipientData>
  <wne:recipientData>
    <wne:active wne:val="1"/>
    <wne:hash wne:val="1558871547"/>
  </wne:recipientData>
  <wne:recipientData>
    <wne:active wne:val="1"/>
    <wne:hash wne:val="1415797215"/>
  </wne:recipientData>
  <wne:recipientData>
    <wne:active wne:val="1"/>
    <wne:hash wne:val="482090671"/>
  </wne:recipientData>
  <wne:recipientData>
    <wne:active wne:val="1"/>
    <wne:hash wne:val="-489697255"/>
  </wne:recipientData>
  <wne:recipientData>
    <wne:active wne:val="1"/>
    <wne:hash wne:val="-1514142395"/>
  </wne:recipientData>
  <wne:recipientData>
    <wne:active wne:val="1"/>
    <wne:hash wne:val="-1516377460"/>
  </wne:recipientData>
  <wne:recipientData>
    <wne:active wne:val="1"/>
    <wne:hash wne:val="-928021182"/>
  </wne:recipientData>
  <wne:recipientData>
    <wne:active wne:val="1"/>
    <wne:hash wne:val="557395200"/>
  </wne:recipientData>
  <wne:recipientData>
    <wne:active wne:val="1"/>
    <wne:hash wne:val="-1636814654"/>
  </wne:recipientData>
  <wne:recipientData>
    <wne:active wne:val="1"/>
    <wne:hash wne:val="515955598"/>
  </wne:recipientData>
  <wne:recipientData>
    <wne:active wne:val="1"/>
    <wne:hash wne:val="1585490367"/>
  </wne:recipientData>
  <wne:recipientData>
    <wne:active wne:val="1"/>
    <wne:hash wne:val="-771104922"/>
  </wne:recipientData>
  <wne:recipientData>
    <wne:active wne:val="1"/>
    <wne:hash wne:val="1480001205"/>
  </wne:recipientData>
  <wne:recipientData>
    <wne:active wne:val="1"/>
    <wne:hash wne:val="132910933"/>
  </wne:recipientData>
  <wne:recipientData>
    <wne:active wne:val="1"/>
    <wne:hash wne:val="1483853475"/>
  </wne:recipientData>
  <wne:recipientData>
    <wne:active wne:val="1"/>
    <wne:hash wne:val="1275025813"/>
  </wne:recipientData>
  <wne:recipientData>
    <wne:active wne:val="1"/>
    <wne:hash wne:val="-1948830547"/>
  </wne:recipientData>
  <wne:recipientData>
    <wne:active wne:val="1"/>
    <wne:hash wne:val="1353572598"/>
  </wne:recipientData>
  <wne:recipientData>
    <wne:active wne:val="1"/>
    <wne:hash wne:val="689813674"/>
  </wne:recipientData>
  <wne:recipientData>
    <wne:active wne:val="1"/>
    <wne:hash wne:val="1112332778"/>
  </wne:recipientData>
  <wne:recipientData>
    <wne:active wne:val="1"/>
    <wne:hash wne:val="104068614"/>
  </wne:recipientData>
  <wne:recipientData>
    <wne:active wne:val="1"/>
    <wne:hash wne:val="-590699381"/>
  </wne:recipientData>
  <wne:recipientData>
    <wne:active wne:val="1"/>
    <wne:hash wne:val="-974420354"/>
  </wne:recipientData>
  <wne:recipientData>
    <wne:active wne:val="1"/>
    <wne:hash wne:val="1766494121"/>
  </wne:recipientData>
  <wne:recipientData>
    <wne:active wne:val="1"/>
    <wne:hash wne:val="-1677853447"/>
  </wne:recipientData>
  <wne:recipientData>
    <wne:active wne:val="1"/>
    <wne:hash wne:val="-1006701368"/>
  </wne:recipientData>
  <wne:recipientData>
    <wne:active wne:val="1"/>
    <wne:hash wne:val="-915423425"/>
  </wne:recipientData>
  <wne:recipientData>
    <wne:active wne:val="1"/>
    <wne:hash wne:val="1923674044"/>
  </wne:recipientData>
  <wne:recipientData>
    <wne:active wne:val="1"/>
    <wne:hash wne:val="-132199997"/>
  </wne:recipientData>
  <wne:recipientData>
    <wne:active wne:val="1"/>
    <wne:hash wne:val="-2046944062"/>
  </wne:recipientData>
  <wne:recipientData>
    <wne:active wne:val="1"/>
    <wne:hash wne:val="1733007214"/>
  </wne:recipientData>
  <wne:recipientData>
    <wne:active wne:val="1"/>
    <wne:hash wne:val="-742081973"/>
  </wne:recipientData>
  <wne:recipientData>
    <wne:active wne:val="1"/>
    <wne:hash wne:val="1771314158"/>
  </wne:recipientData>
  <wne:recipientData>
    <wne:active wne:val="1"/>
    <wne:hash wne:val="501410875"/>
  </wne:recipientData>
  <wne:recipientData>
    <wne:active wne:val="1"/>
    <wne:hash wne:val="-904119399"/>
  </wne:recipientData>
  <wne:recipientData>
    <wne:active wne:val="1"/>
    <wne:hash wne:val="-1006965249"/>
  </wne:recipientData>
  <wne:recipientData>
    <wne:active wne:val="1"/>
    <wne:hash wne:val="1894043479"/>
  </wne:recipientData>
  <wne:recipientData>
    <wne:active wne:val="1"/>
    <wne:hash wne:val="1464676075"/>
  </wne:recipientData>
  <wne:recipientData>
    <wne:active wne:val="1"/>
    <wne:hash wne:val="-1250149854"/>
  </wne:recipientData>
  <wne:recipientData>
    <wne:active wne:val="1"/>
    <wne:hash wne:val="1928625463"/>
  </wne:recipientData>
  <wne:recipientData>
    <wne:active wne:val="1"/>
    <wne:hash wne:val="1287543537"/>
  </wne:recipientData>
  <wne:recipientData>
    <wne:active wne:val="1"/>
    <wne:hash wne:val="-722452275"/>
  </wne:recipientData>
  <wne:recipientData>
    <wne:active wne:val="1"/>
    <wne:hash wne:val="-297857873"/>
  </wne:recipientData>
  <wne:recipientData>
    <wne:active wne:val="1"/>
    <wne:hash wne:val="222783272"/>
  </wne:recipientData>
  <wne:recipientData>
    <wne:active wne:val="1"/>
    <wne:hash wne:val="-796060207"/>
  </wne:recipientData>
  <wne:recipientData>
    <wne:active wne:val="1"/>
    <wne:hash wne:val="1797322137"/>
  </wne:recipientData>
  <wne:recipientData>
    <wne:active wne:val="1"/>
    <wne:hash wne:val="-166530965"/>
  </wne:recipientData>
  <wne:recipientData>
    <wne:active wne:val="1"/>
    <wne:hash wne:val="-799482672"/>
  </wne:recipientData>
  <wne:recipientData>
    <wne:active wne:val="1"/>
    <wne:hash wne:val="-32938262"/>
  </wne:recipientData>
  <wne:recipientData>
    <wne:active wne:val="1"/>
    <wne:hash wne:val="785436447"/>
  </wne:recipientData>
  <wne:recipientData>
    <wne:active wne:val="1"/>
    <wne:hash wne:val="-311872589"/>
  </wne:recipientData>
  <wne:recipientData>
    <wne:active wne:val="1"/>
    <wne:hash wne:val="-1268626884"/>
  </wne:recipientData>
  <wne:recipientData>
    <wne:active wne:val="1"/>
    <wne:hash wne:val="-1924751236"/>
  </wne:recipientData>
  <wne:recipientData>
    <wne:active wne:val="1"/>
    <wne:hash wne:val="1899299894"/>
  </wne:recipientData>
  <wne:recipientData>
    <wne:active wne:val="1"/>
    <wne:hash wne:val="858651025"/>
  </wne:recipientData>
  <wne:recipientData>
    <wne:active wne:val="1"/>
    <wne:hash wne:val="-1090509454"/>
  </wne:recipientData>
  <wne:recipientData>
    <wne:active wne:val="1"/>
    <wne:hash wne:val="1363556241"/>
  </wne:recipientData>
  <wne:recipientData>
    <wne:active wne:val="1"/>
  </wne:recipientData>
  <wne:recipientData>
    <wne:active wne:val="1"/>
    <wne:hash wne:val="265001950"/>
  </wne:recipientData>
  <wne:recipientData>
    <wne:active wne:val="1"/>
    <wne:hash wne:val="1308772926"/>
  </wne:recipientData>
  <wne:recipientData>
    <wne:active wne:val="1"/>
    <wne:hash wne:val="-1974156794"/>
  </wne:recipientData>
  <wne:recipientData>
    <wne:active wne:val="1"/>
    <wne:hash wne:val="-1141903341"/>
  </wne:recipientData>
  <wne:recipientData>
    <wne:active wne:val="1"/>
    <wne:hash wne:val="-392154500"/>
  </wne:recipientData>
  <wne:recipientData>
    <wne:active wne:val="1"/>
    <wne:hash wne:val="1592270394"/>
  </wne:recipientData>
  <wne:recipientData>
    <wne:active wne:val="1"/>
    <wne:hash wne:val="-701379915"/>
  </wne:recipientData>
  <wne:recipientData>
    <wne:active wne:val="1"/>
    <wne:hash wne:val="6474"/>
  </wne:recipientData>
  <wne:recipientData>
    <wne:active wne:val="1"/>
    <wne:hash wne:val="-1887356453"/>
  </wne:recipientData>
  <wne:recipientData>
    <wne:active wne:val="1"/>
    <wne:hash wne:val="933423"/>
  </wne:recipientData>
  <wne:recipientData>
    <wne:active wne:val="1"/>
    <wne:hash wne:val="1480558277"/>
  </wne:recipientData>
  <wne:recipientData>
    <wne:active wne:val="1"/>
    <wne:hash wne:val="-1906805196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  <wne:hash wne:val="-1497549978"/>
  </wne:recipientData>
  <wne:recipientData>
    <wne:active wne:val="1"/>
    <wne:hash wne:val="366721091"/>
  </wne:recipientData>
  <wne:recipientData>
    <wne:active wne:val="1"/>
    <wne:hash wne:val="-907701775"/>
  </wne:recipientData>
  <wne:recipientData>
    <wne:active wne:val="1"/>
    <wne:hash wne:val="-907685530"/>
  </wne:recipientData>
  <wne:recipientData>
    <wne:active wne:val="1"/>
    <wne:hash wne:val="-614043393"/>
  </wne:recipientData>
  <wne:recipientData>
    <wne:active wne:val="1"/>
    <wne:hash wne:val="7261"/>
  </wne:recipientData>
  <wne:recipientData>
    <wne:active wne:val="1"/>
    <wne:hash wne:val="933164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9.PCELARSKA PROIZVODNJA\PROIZVODNJA MATICA\2015\Proizvodnja matica 2015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Popis otkupnih blokova$'` "/>
    <w:dataSource r:id="rId1"/>
    <w:viewMergedData/>
    <w:activeRecord w:val="89"/>
    <w:odso>
      <w:udl w:val="Provider=Microsoft.ACE.OLEDB.12.0;User ID=Admin;Data Source=D:\9.PCELARSKA PROIZVODNJA\PROIZVODNJA MATICA\2015\Proizvodnja matica 2015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Popis otkupnih blokova$'"/>
      <w:src r:id="rId2"/>
      <w:colDelim w:val="9"/>
      <w:type w:val="database"/>
      <w:fHdr/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recipientData r:id="rId3"/>
    </w:odso>
  </w:mailMerge>
  <w:defaultTabStop w:val="708"/>
  <w:hyphenationZone w:val="425"/>
  <w:characterSpacingControl w:val="doNotCompress"/>
  <w:compat/>
  <w:rsids>
    <w:rsidRoot w:val="00105D34"/>
    <w:rsid w:val="0001151E"/>
    <w:rsid w:val="000159E2"/>
    <w:rsid w:val="00016923"/>
    <w:rsid w:val="00063413"/>
    <w:rsid w:val="0006534E"/>
    <w:rsid w:val="00087425"/>
    <w:rsid w:val="0009694B"/>
    <w:rsid w:val="000A2325"/>
    <w:rsid w:val="000A65BE"/>
    <w:rsid w:val="000C0BBC"/>
    <w:rsid w:val="000C209E"/>
    <w:rsid w:val="000C3614"/>
    <w:rsid w:val="000C6274"/>
    <w:rsid w:val="000F6497"/>
    <w:rsid w:val="00100C49"/>
    <w:rsid w:val="00105D34"/>
    <w:rsid w:val="0011692E"/>
    <w:rsid w:val="00144B1F"/>
    <w:rsid w:val="001801D9"/>
    <w:rsid w:val="00186BFD"/>
    <w:rsid w:val="001900FE"/>
    <w:rsid w:val="001A7826"/>
    <w:rsid w:val="001B1CE4"/>
    <w:rsid w:val="001B3814"/>
    <w:rsid w:val="001C4836"/>
    <w:rsid w:val="001C6E9E"/>
    <w:rsid w:val="001D11F3"/>
    <w:rsid w:val="001E54B0"/>
    <w:rsid w:val="001E7E2F"/>
    <w:rsid w:val="001F3008"/>
    <w:rsid w:val="00216F45"/>
    <w:rsid w:val="00220B5B"/>
    <w:rsid w:val="00294691"/>
    <w:rsid w:val="002A07DB"/>
    <w:rsid w:val="002A1307"/>
    <w:rsid w:val="002A447A"/>
    <w:rsid w:val="002B1343"/>
    <w:rsid w:val="002B57BF"/>
    <w:rsid w:val="002C0FF4"/>
    <w:rsid w:val="002F7E86"/>
    <w:rsid w:val="0030287F"/>
    <w:rsid w:val="003113F7"/>
    <w:rsid w:val="00353500"/>
    <w:rsid w:val="003546DB"/>
    <w:rsid w:val="0037152A"/>
    <w:rsid w:val="00393843"/>
    <w:rsid w:val="003B1719"/>
    <w:rsid w:val="003E053F"/>
    <w:rsid w:val="00440FD2"/>
    <w:rsid w:val="00467A7D"/>
    <w:rsid w:val="004D644A"/>
    <w:rsid w:val="004E2F85"/>
    <w:rsid w:val="004E5DAD"/>
    <w:rsid w:val="004F4C88"/>
    <w:rsid w:val="00507CD2"/>
    <w:rsid w:val="00511469"/>
    <w:rsid w:val="0057035E"/>
    <w:rsid w:val="005713F1"/>
    <w:rsid w:val="00571E94"/>
    <w:rsid w:val="005B055A"/>
    <w:rsid w:val="005C1FED"/>
    <w:rsid w:val="005D36B6"/>
    <w:rsid w:val="005F258D"/>
    <w:rsid w:val="006011C2"/>
    <w:rsid w:val="00610891"/>
    <w:rsid w:val="00611550"/>
    <w:rsid w:val="00614539"/>
    <w:rsid w:val="00615005"/>
    <w:rsid w:val="0061558A"/>
    <w:rsid w:val="006348E3"/>
    <w:rsid w:val="00636295"/>
    <w:rsid w:val="00653516"/>
    <w:rsid w:val="00673765"/>
    <w:rsid w:val="00697F21"/>
    <w:rsid w:val="006B2033"/>
    <w:rsid w:val="006B2281"/>
    <w:rsid w:val="006C2896"/>
    <w:rsid w:val="006C3D74"/>
    <w:rsid w:val="006D7347"/>
    <w:rsid w:val="006F24FE"/>
    <w:rsid w:val="00706F45"/>
    <w:rsid w:val="00717275"/>
    <w:rsid w:val="00721518"/>
    <w:rsid w:val="00722319"/>
    <w:rsid w:val="00724483"/>
    <w:rsid w:val="00737E8A"/>
    <w:rsid w:val="00740FBE"/>
    <w:rsid w:val="0074272C"/>
    <w:rsid w:val="0074338C"/>
    <w:rsid w:val="00761150"/>
    <w:rsid w:val="00766297"/>
    <w:rsid w:val="007A4FF1"/>
    <w:rsid w:val="007A7A7E"/>
    <w:rsid w:val="007C5817"/>
    <w:rsid w:val="007C77C5"/>
    <w:rsid w:val="00807450"/>
    <w:rsid w:val="00807BF1"/>
    <w:rsid w:val="00811FB9"/>
    <w:rsid w:val="00815CE2"/>
    <w:rsid w:val="008229F9"/>
    <w:rsid w:val="00833A38"/>
    <w:rsid w:val="00867AAD"/>
    <w:rsid w:val="008771A3"/>
    <w:rsid w:val="00897575"/>
    <w:rsid w:val="008B78B8"/>
    <w:rsid w:val="008C135B"/>
    <w:rsid w:val="008C14B1"/>
    <w:rsid w:val="008C1DEC"/>
    <w:rsid w:val="008D6E8C"/>
    <w:rsid w:val="008E07BE"/>
    <w:rsid w:val="008E4328"/>
    <w:rsid w:val="00900BC7"/>
    <w:rsid w:val="00901A90"/>
    <w:rsid w:val="0091368D"/>
    <w:rsid w:val="00921469"/>
    <w:rsid w:val="009256A3"/>
    <w:rsid w:val="00950F9D"/>
    <w:rsid w:val="00952117"/>
    <w:rsid w:val="00972349"/>
    <w:rsid w:val="0097748C"/>
    <w:rsid w:val="00997CCF"/>
    <w:rsid w:val="009A1B72"/>
    <w:rsid w:val="009A565E"/>
    <w:rsid w:val="00A00570"/>
    <w:rsid w:val="00A11D46"/>
    <w:rsid w:val="00A20718"/>
    <w:rsid w:val="00A215D4"/>
    <w:rsid w:val="00A37C5D"/>
    <w:rsid w:val="00A57A0C"/>
    <w:rsid w:val="00A668CD"/>
    <w:rsid w:val="00A8212F"/>
    <w:rsid w:val="00A8327F"/>
    <w:rsid w:val="00A83F73"/>
    <w:rsid w:val="00AA6657"/>
    <w:rsid w:val="00AD219D"/>
    <w:rsid w:val="00AE7AA1"/>
    <w:rsid w:val="00AF1C3C"/>
    <w:rsid w:val="00B83729"/>
    <w:rsid w:val="00B87AF9"/>
    <w:rsid w:val="00BA4910"/>
    <w:rsid w:val="00BA6910"/>
    <w:rsid w:val="00BB2459"/>
    <w:rsid w:val="00BC0CCF"/>
    <w:rsid w:val="00BC1878"/>
    <w:rsid w:val="00BD3787"/>
    <w:rsid w:val="00C05AC2"/>
    <w:rsid w:val="00C42B4B"/>
    <w:rsid w:val="00C55778"/>
    <w:rsid w:val="00C75E10"/>
    <w:rsid w:val="00C778DB"/>
    <w:rsid w:val="00C9768F"/>
    <w:rsid w:val="00CA1916"/>
    <w:rsid w:val="00CA2827"/>
    <w:rsid w:val="00CA3E5E"/>
    <w:rsid w:val="00CB7DEE"/>
    <w:rsid w:val="00CD11DE"/>
    <w:rsid w:val="00CD316D"/>
    <w:rsid w:val="00CE3910"/>
    <w:rsid w:val="00D330E6"/>
    <w:rsid w:val="00D349B2"/>
    <w:rsid w:val="00D364AC"/>
    <w:rsid w:val="00D72B62"/>
    <w:rsid w:val="00D74E24"/>
    <w:rsid w:val="00D818E3"/>
    <w:rsid w:val="00D8373F"/>
    <w:rsid w:val="00D853B6"/>
    <w:rsid w:val="00D9263C"/>
    <w:rsid w:val="00D92E20"/>
    <w:rsid w:val="00DA16D6"/>
    <w:rsid w:val="00DA57C6"/>
    <w:rsid w:val="00DB62D6"/>
    <w:rsid w:val="00DD7E78"/>
    <w:rsid w:val="00E00D12"/>
    <w:rsid w:val="00E058D8"/>
    <w:rsid w:val="00E44AE7"/>
    <w:rsid w:val="00E76D03"/>
    <w:rsid w:val="00E811F9"/>
    <w:rsid w:val="00E840CB"/>
    <w:rsid w:val="00EA3291"/>
    <w:rsid w:val="00EB7EDB"/>
    <w:rsid w:val="00EC434F"/>
    <w:rsid w:val="00ED0694"/>
    <w:rsid w:val="00EE0C00"/>
    <w:rsid w:val="00EF3990"/>
    <w:rsid w:val="00EF4402"/>
    <w:rsid w:val="00F0255E"/>
    <w:rsid w:val="00F13077"/>
    <w:rsid w:val="00F204F7"/>
    <w:rsid w:val="00F549C8"/>
    <w:rsid w:val="00F66577"/>
    <w:rsid w:val="00F70D8D"/>
    <w:rsid w:val="00F77468"/>
    <w:rsid w:val="00F914C0"/>
    <w:rsid w:val="00FA0059"/>
    <w:rsid w:val="00FC3838"/>
    <w:rsid w:val="00FD0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0"/>
    <o:shapelayout v:ext="edit">
      <o:idmap v:ext="edit" data="1"/>
      <o:rules v:ext="edit">
        <o:r id="V:Rule2" type="connector" idref="#_x0000_s116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78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A7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7A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package" Target="embeddings/Microsoft_Office_Excel_Worksheet1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D:\9.PCELARSKA%20PROIZVODNJA\PROIZVODNJA%20MATICA\2015\Proizvodnja%20matica%202015.xls" TargetMode="External"/><Relationship Id="rId1" Type="http://schemas.openxmlformats.org/officeDocument/2006/relationships/mailMergeSource" Target="file:///D:\9.PCELARSKA%20PROIZVODNJA\PROIZVODNJA%20MATICA\2015\Proizvodnja%20matica%202015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B230B-DBD2-4927-A246-7897672BA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Kobra</dc:creator>
  <cp:lastModifiedBy>Miroslav</cp:lastModifiedBy>
  <cp:revision>4</cp:revision>
  <cp:lastPrinted>2015-08-30T11:50:00Z</cp:lastPrinted>
  <dcterms:created xsi:type="dcterms:W3CDTF">2016-03-21T19:11:00Z</dcterms:created>
  <dcterms:modified xsi:type="dcterms:W3CDTF">2016-03-21T19:22:00Z</dcterms:modified>
</cp:coreProperties>
</file>