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A" w:rsidRPr="002868CB" w:rsidRDefault="00EE1700" w:rsidP="002868CB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bookmarkStart w:id="0" w:name="_GoBack"/>
      <w:bookmarkEnd w:id="0"/>
      <w:r w:rsidRPr="002868CB">
        <w:rPr>
          <w:b/>
          <w:bCs/>
          <w:i/>
          <w:sz w:val="32"/>
          <w:szCs w:val="32"/>
        </w:rPr>
        <w:t>Raspored predavanja za lovnika</w:t>
      </w:r>
    </w:p>
    <w:p w:rsidR="002868CB" w:rsidRPr="002868CB" w:rsidRDefault="002868CB" w:rsidP="002868CB">
      <w:pPr>
        <w:spacing w:after="0" w:line="240" w:lineRule="auto"/>
        <w:jc w:val="center"/>
        <w:rPr>
          <w:b/>
          <w:bCs/>
          <w:i/>
          <w:sz w:val="36"/>
          <w:szCs w:val="32"/>
        </w:rPr>
      </w:pPr>
    </w:p>
    <w:p w:rsidR="000B282A" w:rsidRPr="002868CB" w:rsidRDefault="000B282A" w:rsidP="000B282A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2868CB">
        <w:rPr>
          <w:sz w:val="24"/>
          <w:szCs w:val="28"/>
        </w:rPr>
        <w:t>DOLAZAK KANDIDATA VEČER PRIJE DO 20:00 SATI</w:t>
      </w:r>
    </w:p>
    <w:p w:rsidR="000B282A" w:rsidRPr="002868CB" w:rsidRDefault="000B282A" w:rsidP="00EE1700">
      <w:pPr>
        <w:pStyle w:val="Odlomakpopis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2868CB">
        <w:rPr>
          <w:sz w:val="24"/>
          <w:szCs w:val="28"/>
        </w:rPr>
        <w:t xml:space="preserve">SMJEŠTAJ I VEČERA </w:t>
      </w:r>
    </w:p>
    <w:tbl>
      <w:tblPr>
        <w:tblW w:w="9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7217"/>
      </w:tblGrid>
      <w:tr w:rsidR="00C84D97" w:rsidRPr="00E94354" w:rsidTr="00C068CF">
        <w:trPr>
          <w:trHeight w:val="299"/>
        </w:trPr>
        <w:tc>
          <w:tcPr>
            <w:tcW w:w="9632" w:type="dxa"/>
            <w:gridSpan w:val="2"/>
            <w:shd w:val="clear" w:color="auto" w:fill="E6E6E6"/>
            <w:noWrap/>
          </w:tcPr>
          <w:p w:rsidR="00C84D97" w:rsidRPr="000B282A" w:rsidRDefault="00C84D97" w:rsidP="000B282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2A">
              <w:rPr>
                <w:rFonts w:eastAsia="Times New Roman"/>
                <w:b/>
                <w:bCs/>
                <w:color w:val="000000"/>
                <w:sz w:val="28"/>
                <w:szCs w:val="24"/>
                <w:lang w:val="en-US"/>
              </w:rPr>
              <w:t>DAN</w:t>
            </w:r>
          </w:p>
        </w:tc>
      </w:tr>
      <w:tr w:rsidR="00C84D97" w:rsidRPr="00E94354" w:rsidTr="00C84D97">
        <w:trPr>
          <w:trHeight w:val="317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8:00 – 9:00</w:t>
            </w:r>
          </w:p>
        </w:tc>
        <w:tc>
          <w:tcPr>
            <w:tcW w:w="7217" w:type="dxa"/>
            <w:shd w:val="clear" w:color="auto" w:fill="auto"/>
            <w:noWrap/>
            <w:vAlign w:val="bottom"/>
          </w:tcPr>
          <w:p w:rsidR="00C84D97" w:rsidRPr="00624A1A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DORUČAK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9:00 – 10:30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PRAVNI PROPISI I VOĐENJE LOVNE EVIDENCIJE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10:30 – 10:45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PAUZA 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10:45 – 12:00</w:t>
            </w:r>
          </w:p>
        </w:tc>
        <w:tc>
          <w:tcPr>
            <w:tcW w:w="7217" w:type="dxa"/>
            <w:shd w:val="clear" w:color="auto" w:fill="auto"/>
            <w:noWrap/>
            <w:vAlign w:val="bottom"/>
          </w:tcPr>
          <w:p w:rsidR="00C84D97" w:rsidRPr="00065275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LOVNOGOSPODARSKI I LOVNOTEHNIČKI OBJEKTI – PRIHRANA I PREHRANA DIVLJAČI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12:00 -12:15</w:t>
            </w:r>
          </w:p>
        </w:tc>
        <w:tc>
          <w:tcPr>
            <w:tcW w:w="7217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PAUZA 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12:15 – 13:15</w:t>
            </w:r>
          </w:p>
        </w:tc>
        <w:tc>
          <w:tcPr>
            <w:tcW w:w="7217" w:type="dxa"/>
            <w:shd w:val="clear" w:color="auto" w:fill="auto"/>
            <w:noWrap/>
            <w:vAlign w:val="bottom"/>
          </w:tcPr>
          <w:p w:rsidR="00C84D97" w:rsidRPr="00065275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LOVNOGOSPODARSKI I LOVNOTEHNIČKI OBJEKTI – PRIHRANA I PREHRANA DIVLJAČI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13:15 – 13:30</w:t>
            </w:r>
          </w:p>
        </w:tc>
        <w:tc>
          <w:tcPr>
            <w:tcW w:w="7217" w:type="dxa"/>
            <w:shd w:val="clear" w:color="auto" w:fill="auto"/>
            <w:noWrap/>
            <w:vAlign w:val="bottom"/>
          </w:tcPr>
          <w:p w:rsidR="00C84D97" w:rsidRPr="00065275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PAUZA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13:30 – 14:00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SELEKCIJA DIVLJAČI, BIOSIGURNOSNE MJERE I NAČINI PRIKUPLJANJA UZORAKA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bottom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RUČAK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15:00 – 16:15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SELEKCIJA DIVLJAČI, BIOSIGURNOSNE MJERE I NAČINI PRIKUPLJANJA UZORAKA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16:15 – 16:30</w:t>
            </w:r>
          </w:p>
        </w:tc>
        <w:tc>
          <w:tcPr>
            <w:tcW w:w="7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PAUZA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Pr="004D760B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PRAVILA LOVA I SIGURNOSNE MJERE U LOVU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17:00 – 17:20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PAUZA </w:t>
            </w:r>
          </w:p>
        </w:tc>
      </w:tr>
      <w:tr w:rsidR="00C84D97" w:rsidRPr="00E94354" w:rsidTr="00C84D97">
        <w:trPr>
          <w:trHeight w:val="299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17:20 – 19:30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PREDAVANJE PREDSTAVNIKA MUP -a</w:t>
            </w:r>
          </w:p>
        </w:tc>
      </w:tr>
      <w:tr w:rsidR="00C84D97" w:rsidRPr="00E94354" w:rsidTr="00C84D97">
        <w:trPr>
          <w:trHeight w:val="365"/>
        </w:trPr>
        <w:tc>
          <w:tcPr>
            <w:tcW w:w="2415" w:type="dxa"/>
            <w:shd w:val="clear" w:color="auto" w:fill="auto"/>
            <w:noWrap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20:00</w:t>
            </w:r>
          </w:p>
        </w:tc>
        <w:tc>
          <w:tcPr>
            <w:tcW w:w="7217" w:type="dxa"/>
            <w:shd w:val="clear" w:color="auto" w:fill="auto"/>
            <w:noWrap/>
          </w:tcPr>
          <w:p w:rsidR="00C84D97" w:rsidRPr="00E94354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VEČERA</w:t>
            </w:r>
          </w:p>
        </w:tc>
      </w:tr>
      <w:tr w:rsidR="00C068CF" w:rsidRPr="00E94354" w:rsidTr="00C068CF">
        <w:trPr>
          <w:trHeight w:val="365"/>
        </w:trPr>
        <w:tc>
          <w:tcPr>
            <w:tcW w:w="9632" w:type="dxa"/>
            <w:gridSpan w:val="2"/>
            <w:shd w:val="clear" w:color="auto" w:fill="D9D9D9" w:themeFill="background1" w:themeFillShade="D9"/>
            <w:noWrap/>
          </w:tcPr>
          <w:p w:rsidR="00C068CF" w:rsidRPr="00C068CF" w:rsidRDefault="00C068CF" w:rsidP="00C068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C068CF">
              <w:rPr>
                <w:rFonts w:eastAsia="Times New Roman"/>
                <w:b/>
                <w:bCs/>
                <w:color w:val="000000"/>
                <w:sz w:val="28"/>
                <w:szCs w:val="24"/>
                <w:lang w:val="en-US"/>
              </w:rPr>
              <w:t>DAN</w:t>
            </w:r>
          </w:p>
        </w:tc>
      </w:tr>
      <w:tr w:rsidR="00C84D97" w:rsidRPr="00E94354" w:rsidTr="00C84D97">
        <w:trPr>
          <w:trHeight w:val="36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8:00 – 9:00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DORUČAK</w:t>
            </w:r>
          </w:p>
        </w:tc>
      </w:tr>
      <w:tr w:rsidR="00C84D97" w:rsidRPr="00E94354" w:rsidTr="00C84D97">
        <w:trPr>
          <w:trHeight w:val="36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Pr="002208D3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9:00 – 10:15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Pr="00E060C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PRAVILA LOVA I SIGURNOSNE MJERE U LOVU</w:t>
            </w:r>
          </w:p>
        </w:tc>
      </w:tr>
      <w:tr w:rsidR="00C84D97" w:rsidRPr="00E94354" w:rsidTr="00C84D97">
        <w:trPr>
          <w:trHeight w:val="36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10:15 – 10:30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PAUZA</w:t>
            </w:r>
          </w:p>
        </w:tc>
      </w:tr>
      <w:tr w:rsidR="00C84D97" w:rsidRPr="00E94354" w:rsidTr="00C84D97">
        <w:trPr>
          <w:trHeight w:val="492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C84D97" w:rsidRPr="002208D3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10:30 – 11:15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Pr="00CD06AE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LOVAČKA ETIKA I OBIČAJI – OBRADA TROFEJA DIVLJAČI</w:t>
            </w:r>
          </w:p>
        </w:tc>
      </w:tr>
      <w:tr w:rsidR="00C84D97" w:rsidRPr="00E94354" w:rsidTr="00C84D97">
        <w:trPr>
          <w:trHeight w:val="492"/>
        </w:trPr>
        <w:tc>
          <w:tcPr>
            <w:tcW w:w="2415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11:15 – 11:30</w:t>
            </w:r>
          </w:p>
        </w:tc>
        <w:tc>
          <w:tcPr>
            <w:tcW w:w="7217" w:type="dxa"/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PAUZA</w:t>
            </w:r>
          </w:p>
        </w:tc>
      </w:tr>
      <w:tr w:rsidR="00C84D97" w:rsidRPr="00E94354" w:rsidTr="00C84D97">
        <w:trPr>
          <w:trHeight w:val="27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11:30 -12:15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Pr="00E94354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SUVREMENE TEHNOLOGIJE U LOVU</w:t>
            </w:r>
          </w:p>
        </w:tc>
      </w:tr>
      <w:tr w:rsidR="00C84D97" w:rsidRPr="00E94354" w:rsidTr="00C84D97">
        <w:trPr>
          <w:trHeight w:val="27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12:15 – 12:30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PAUZA </w:t>
            </w:r>
          </w:p>
        </w:tc>
      </w:tr>
      <w:tr w:rsidR="00C84D97" w:rsidRPr="00E94354" w:rsidTr="00C84D97">
        <w:trPr>
          <w:trHeight w:val="6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12:30 – 13:00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Pr="00BF4D71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ISPIT</w:t>
            </w:r>
          </w:p>
        </w:tc>
      </w:tr>
      <w:tr w:rsidR="00C84D97" w:rsidRPr="00E94354" w:rsidTr="00C84D97">
        <w:trPr>
          <w:trHeight w:val="6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RUČAK</w:t>
            </w:r>
          </w:p>
        </w:tc>
      </w:tr>
      <w:tr w:rsidR="00C84D97" w:rsidRPr="00E94354" w:rsidTr="00C84D97">
        <w:trPr>
          <w:trHeight w:val="6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14:00 – 14:30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97" w:rsidRDefault="00C84D97" w:rsidP="00C84D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PODJELA UVJERENJA </w:t>
            </w:r>
          </w:p>
        </w:tc>
      </w:tr>
    </w:tbl>
    <w:p w:rsidR="00EE1700" w:rsidRPr="002868CB" w:rsidRDefault="002868CB" w:rsidP="002868CB">
      <w:pPr>
        <w:pStyle w:val="Odlomakpopisa"/>
        <w:numPr>
          <w:ilvl w:val="0"/>
          <w:numId w:val="7"/>
        </w:numPr>
        <w:rPr>
          <w:sz w:val="24"/>
        </w:rPr>
      </w:pPr>
      <w:r w:rsidRPr="002868CB">
        <w:rPr>
          <w:sz w:val="24"/>
        </w:rPr>
        <w:t xml:space="preserve">ODJAVA IZ SOBA DRUGI DAN DO 10:00  SATI </w:t>
      </w:r>
    </w:p>
    <w:p w:rsidR="001F7DD8" w:rsidRPr="002868CB" w:rsidRDefault="002868CB" w:rsidP="002868CB">
      <w:pPr>
        <w:pStyle w:val="Odlomakpopisa"/>
        <w:numPr>
          <w:ilvl w:val="0"/>
          <w:numId w:val="7"/>
        </w:numPr>
        <w:rPr>
          <w:sz w:val="24"/>
        </w:rPr>
      </w:pPr>
      <w:r w:rsidRPr="002868CB">
        <w:rPr>
          <w:sz w:val="24"/>
        </w:rPr>
        <w:t>HLS TRGOV</w:t>
      </w:r>
      <w:r w:rsidR="002D7B40">
        <w:rPr>
          <w:sz w:val="24"/>
        </w:rPr>
        <w:t>INA RADITI ĆE DRUGI DAN OD 12:15</w:t>
      </w:r>
      <w:r w:rsidRPr="002868CB">
        <w:rPr>
          <w:sz w:val="24"/>
        </w:rPr>
        <w:t xml:space="preserve"> – 13:00 SATI </w:t>
      </w:r>
    </w:p>
    <w:sectPr w:rsidR="001F7DD8" w:rsidRPr="002868C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98" w:rsidRDefault="009F4698" w:rsidP="00EE1700">
      <w:pPr>
        <w:spacing w:after="0" w:line="240" w:lineRule="auto"/>
      </w:pPr>
      <w:r>
        <w:separator/>
      </w:r>
    </w:p>
  </w:endnote>
  <w:endnote w:type="continuationSeparator" w:id="0">
    <w:p w:rsidR="009F4698" w:rsidRDefault="009F4698" w:rsidP="00EE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98" w:rsidRDefault="009F4698" w:rsidP="00EE1700">
      <w:pPr>
        <w:spacing w:after="0" w:line="240" w:lineRule="auto"/>
      </w:pPr>
      <w:r>
        <w:separator/>
      </w:r>
    </w:p>
  </w:footnote>
  <w:footnote w:type="continuationSeparator" w:id="0">
    <w:p w:rsidR="009F4698" w:rsidRDefault="009F4698" w:rsidP="00EE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B" w:rsidRDefault="009F4698">
    <w:pPr>
      <w:pStyle w:val="Zaglavlje"/>
    </w:pPr>
    <w:sdt>
      <w:sdtPr>
        <w:id w:val="171999623"/>
        <w:temporary/>
        <w:showingPlcHdr/>
      </w:sdtPr>
      <w:sdtEndPr/>
      <w:sdtContent>
        <w:r w:rsidR="00B64868">
          <w:t>[Type text]</w:t>
        </w:r>
      </w:sdtContent>
    </w:sdt>
    <w:r w:rsidR="00B64868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64868">
          <w:t>[Type text]</w:t>
        </w:r>
      </w:sdtContent>
    </w:sdt>
    <w:r w:rsidR="00B64868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64868">
          <w:t>[Type text]</w:t>
        </w:r>
      </w:sdtContent>
    </w:sdt>
  </w:p>
  <w:p w:rsidR="00313F0B" w:rsidRDefault="009F46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0B" w:rsidRDefault="00B64868">
    <w:pPr>
      <w:pStyle w:val="Zaglavlje"/>
    </w:pPr>
    <w:r>
      <w:ptab w:relativeTo="margin" w:alignment="center" w:leader="none"/>
    </w:r>
    <w:r>
      <w:ptab w:relativeTo="margin" w:alignment="right" w:leader="none"/>
    </w:r>
  </w:p>
  <w:p w:rsidR="00313F0B" w:rsidRDefault="009F46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63D"/>
    <w:multiLevelType w:val="hybridMultilevel"/>
    <w:tmpl w:val="C03A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BF7"/>
    <w:multiLevelType w:val="hybridMultilevel"/>
    <w:tmpl w:val="2144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1E4"/>
    <w:multiLevelType w:val="hybridMultilevel"/>
    <w:tmpl w:val="9814C6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E033A"/>
    <w:multiLevelType w:val="hybridMultilevel"/>
    <w:tmpl w:val="100037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03E8F"/>
    <w:multiLevelType w:val="hybridMultilevel"/>
    <w:tmpl w:val="648EF9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30BF2"/>
    <w:multiLevelType w:val="hybridMultilevel"/>
    <w:tmpl w:val="0C32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1A1D"/>
    <w:multiLevelType w:val="hybridMultilevel"/>
    <w:tmpl w:val="344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00"/>
    <w:rsid w:val="000B282A"/>
    <w:rsid w:val="000B3ABF"/>
    <w:rsid w:val="001B3F9D"/>
    <w:rsid w:val="001F7DD8"/>
    <w:rsid w:val="002208D3"/>
    <w:rsid w:val="00275711"/>
    <w:rsid w:val="002868CB"/>
    <w:rsid w:val="002D7B40"/>
    <w:rsid w:val="005459BB"/>
    <w:rsid w:val="005655B5"/>
    <w:rsid w:val="005A7F7F"/>
    <w:rsid w:val="006012AC"/>
    <w:rsid w:val="00614FB6"/>
    <w:rsid w:val="00847F1F"/>
    <w:rsid w:val="00923882"/>
    <w:rsid w:val="009A3F05"/>
    <w:rsid w:val="009F4698"/>
    <w:rsid w:val="009F773D"/>
    <w:rsid w:val="00AE1282"/>
    <w:rsid w:val="00B400AB"/>
    <w:rsid w:val="00B64868"/>
    <w:rsid w:val="00C068CF"/>
    <w:rsid w:val="00C84D97"/>
    <w:rsid w:val="00CE2B21"/>
    <w:rsid w:val="00E40014"/>
    <w:rsid w:val="00EE1700"/>
    <w:rsid w:val="00FA0F58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00"/>
    <w:pPr>
      <w:spacing w:after="200" w:line="276" w:lineRule="auto"/>
    </w:pPr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700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EE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700"/>
    <w:rPr>
      <w:lang w:val="hu-HU"/>
    </w:rPr>
  </w:style>
  <w:style w:type="paragraph" w:styleId="Odlomakpopisa">
    <w:name w:val="List Paragraph"/>
    <w:basedOn w:val="Normal"/>
    <w:uiPriority w:val="34"/>
    <w:qFormat/>
    <w:rsid w:val="001B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00"/>
    <w:pPr>
      <w:spacing w:after="200" w:line="276" w:lineRule="auto"/>
    </w:pPr>
    <w:rPr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700"/>
    <w:rPr>
      <w:lang w:val="hu-HU"/>
    </w:rPr>
  </w:style>
  <w:style w:type="paragraph" w:styleId="Podnoje">
    <w:name w:val="footer"/>
    <w:basedOn w:val="Normal"/>
    <w:link w:val="PodnojeChar"/>
    <w:uiPriority w:val="99"/>
    <w:unhideWhenUsed/>
    <w:rsid w:val="00EE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700"/>
    <w:rPr>
      <w:lang w:val="hu-HU"/>
    </w:rPr>
  </w:style>
  <w:style w:type="paragraph" w:styleId="Odlomakpopisa">
    <w:name w:val="List Paragraph"/>
    <w:basedOn w:val="Normal"/>
    <w:uiPriority w:val="34"/>
    <w:qFormat/>
    <w:rsid w:val="001B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cp:lastPrinted>2020-03-06T06:15:00Z</cp:lastPrinted>
  <dcterms:created xsi:type="dcterms:W3CDTF">2020-07-01T06:06:00Z</dcterms:created>
  <dcterms:modified xsi:type="dcterms:W3CDTF">2020-07-01T06:06:00Z</dcterms:modified>
</cp:coreProperties>
</file>