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50" w:rsidRDefault="00FD5650"/>
    <w:p w:rsidR="00241EF5" w:rsidRDefault="004B4815">
      <w:r>
        <w:rPr>
          <w:noProof/>
        </w:rPr>
        <w:drawing>
          <wp:inline distT="0" distB="0" distL="0" distR="0">
            <wp:extent cx="5753100" cy="1485900"/>
            <wp:effectExtent l="0" t="0" r="0" b="0"/>
            <wp:docPr id="1" name="Picture 1" descr="Kud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d 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F5" w:rsidRDefault="00241EF5">
      <w:pPr>
        <w:ind w:left="4956"/>
        <w:rPr>
          <w:b/>
        </w:rPr>
      </w:pPr>
    </w:p>
    <w:p w:rsidR="00C20667" w:rsidRPr="00C20667" w:rsidRDefault="00C20667" w:rsidP="00C20667"/>
    <w:p w:rsidR="001410B3" w:rsidRDefault="002053F7" w:rsidP="00A81EAC">
      <w:pPr>
        <w:pStyle w:val="Heading4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Na osnovi odredbe</w:t>
      </w:r>
      <w:r w:rsidR="001410B3">
        <w:rPr>
          <w:b w:val="0"/>
          <w:bCs w:val="0"/>
          <w:sz w:val="24"/>
        </w:rPr>
        <w:t xml:space="preserve"> Statuta KUD-a "MAROF" Novi Marof, ovim putem sazivam</w:t>
      </w:r>
    </w:p>
    <w:p w:rsidR="001410B3" w:rsidRDefault="001410B3" w:rsidP="001410B3">
      <w:pPr>
        <w:pStyle w:val="Heading4"/>
        <w:rPr>
          <w:b w:val="0"/>
          <w:bCs w:val="0"/>
          <w:sz w:val="24"/>
        </w:rPr>
      </w:pPr>
    </w:p>
    <w:p w:rsidR="001410B3" w:rsidRDefault="001410B3" w:rsidP="001410B3">
      <w:pPr>
        <w:pStyle w:val="Heading4"/>
      </w:pPr>
      <w:r>
        <w:t>REDOVNU IZV</w:t>
      </w:r>
      <w:r w:rsidR="008F6C3F">
        <w:t>J</w:t>
      </w:r>
      <w:bookmarkStart w:id="0" w:name="_GoBack"/>
      <w:bookmarkEnd w:id="0"/>
      <w:r>
        <w:t>EŠTAJNU</w:t>
      </w:r>
      <w:r w:rsidR="00A81EAC">
        <w:t xml:space="preserve"> I IZBORNU</w:t>
      </w:r>
      <w:r>
        <w:t xml:space="preserve"> SKUPŠTINU</w:t>
      </w:r>
    </w:p>
    <w:p w:rsidR="001410B3" w:rsidRDefault="001410B3" w:rsidP="001410B3">
      <w:pPr>
        <w:pStyle w:val="Heading4"/>
      </w:pPr>
      <w:r>
        <w:t>KUD-a "MAROF" NOVI MAROF</w:t>
      </w:r>
    </w:p>
    <w:p w:rsidR="001410B3" w:rsidRDefault="001410B3" w:rsidP="001410B3">
      <w:pPr>
        <w:pStyle w:val="Heading4"/>
        <w:ind w:firstLine="708"/>
        <w:jc w:val="left"/>
        <w:rPr>
          <w:b w:val="0"/>
          <w:bCs w:val="0"/>
          <w:sz w:val="24"/>
        </w:rPr>
      </w:pPr>
    </w:p>
    <w:p w:rsidR="001410B3" w:rsidRDefault="001410B3" w:rsidP="001410B3">
      <w:pPr>
        <w:pStyle w:val="Heading4"/>
        <w:ind w:firstLine="708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Skupština će se održati u </w:t>
      </w:r>
      <w:r w:rsidRPr="00C20667">
        <w:rPr>
          <w:b w:val="0"/>
          <w:sz w:val="24"/>
        </w:rPr>
        <w:t>pet</w:t>
      </w:r>
      <w:r w:rsidR="00A81EAC" w:rsidRPr="00C20667">
        <w:rPr>
          <w:b w:val="0"/>
          <w:sz w:val="24"/>
        </w:rPr>
        <w:t>ak, 13. ožujka 2015</w:t>
      </w:r>
      <w:r w:rsidRPr="00C20667">
        <w:rPr>
          <w:b w:val="0"/>
          <w:sz w:val="24"/>
        </w:rPr>
        <w:t xml:space="preserve">. god. u </w:t>
      </w:r>
      <w:r w:rsidR="00215732" w:rsidRPr="00C20667">
        <w:rPr>
          <w:b w:val="0"/>
          <w:sz w:val="24"/>
        </w:rPr>
        <w:t xml:space="preserve">maloj dvorani Kulturnog centra „Ivan Rabuzin“ </w:t>
      </w:r>
      <w:r w:rsidRPr="00C20667">
        <w:rPr>
          <w:b w:val="0"/>
          <w:sz w:val="24"/>
        </w:rPr>
        <w:t>s početkom u 20.00 sati.</w:t>
      </w:r>
    </w:p>
    <w:p w:rsidR="00C20667" w:rsidRPr="00C20667" w:rsidRDefault="00C20667" w:rsidP="00C20667"/>
    <w:p w:rsidR="001410B3" w:rsidRDefault="001410B3" w:rsidP="00FE06C3">
      <w:pPr>
        <w:pStyle w:val="Heading4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 Skupštinu se predlaže slijedeći</w:t>
      </w:r>
      <w:r w:rsidR="00C20667">
        <w:rPr>
          <w:b w:val="0"/>
          <w:bCs w:val="0"/>
          <w:sz w:val="24"/>
        </w:rPr>
        <w:t xml:space="preserve"> dnevni red</w:t>
      </w:r>
      <w:r>
        <w:rPr>
          <w:b w:val="0"/>
          <w:bCs w:val="0"/>
          <w:sz w:val="24"/>
        </w:rPr>
        <w:t>:</w:t>
      </w:r>
    </w:p>
    <w:p w:rsidR="001410B3" w:rsidRDefault="001410B3" w:rsidP="001410B3">
      <w:pPr>
        <w:pStyle w:val="Heading4"/>
        <w:ind w:firstLine="708"/>
        <w:jc w:val="left"/>
        <w:rPr>
          <w:b w:val="0"/>
          <w:bCs w:val="0"/>
          <w:sz w:val="24"/>
        </w:rPr>
      </w:pPr>
    </w:p>
    <w:p w:rsidR="00A81EAC" w:rsidRPr="00A81EAC" w:rsidRDefault="00A81EAC" w:rsidP="00A81EAC">
      <w:pPr>
        <w:pStyle w:val="Heading4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A81EAC">
        <w:rPr>
          <w:b w:val="0"/>
          <w:sz w:val="21"/>
        </w:rPr>
        <w:t>Izbor radnog predsjedništva, verifikacijskog povjerenstva, zapisničara, te dva ovjerovitelja zapisnika,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Izbor kandidacijsko - </w:t>
      </w:r>
      <w:r w:rsidR="006A655D">
        <w:rPr>
          <w:rFonts w:ascii="Tahoma" w:hAnsi="Tahoma" w:cs="Tahoma"/>
          <w:sz w:val="21"/>
        </w:rPr>
        <w:t>izbornog povjerenstva (3 člana)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Izvještaj predsjednika  o radu </w:t>
      </w:r>
      <w:r w:rsidR="00C05462">
        <w:rPr>
          <w:rFonts w:ascii="Tahoma" w:hAnsi="Tahoma" w:cs="Tahoma"/>
          <w:sz w:val="21"/>
        </w:rPr>
        <w:t>Društva</w:t>
      </w:r>
      <w:r w:rsidR="006A655D">
        <w:rPr>
          <w:rFonts w:ascii="Tahoma" w:hAnsi="Tahoma" w:cs="Tahoma"/>
          <w:sz w:val="21"/>
        </w:rPr>
        <w:t xml:space="preserve"> u 2014. godini</w:t>
      </w:r>
    </w:p>
    <w:p w:rsidR="004E60C9" w:rsidRDefault="004E60C9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Izvještaji voditelja sekcija o radu u 2014. godini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Izvještaj blagajnika o financijskom poslovanju </w:t>
      </w:r>
      <w:r w:rsidR="00C05462">
        <w:rPr>
          <w:rFonts w:ascii="Tahoma" w:hAnsi="Tahoma" w:cs="Tahoma"/>
          <w:sz w:val="21"/>
        </w:rPr>
        <w:t>Društva</w:t>
      </w:r>
      <w:r w:rsidR="006A655D">
        <w:rPr>
          <w:rFonts w:ascii="Tahoma" w:hAnsi="Tahoma" w:cs="Tahoma"/>
          <w:sz w:val="21"/>
        </w:rPr>
        <w:t xml:space="preserve"> u 2014. godini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Izvještaj Nadzornog odbora </w:t>
      </w:r>
      <w:r w:rsidR="00C05462">
        <w:rPr>
          <w:rFonts w:ascii="Tahoma" w:hAnsi="Tahoma" w:cs="Tahoma"/>
          <w:sz w:val="21"/>
        </w:rPr>
        <w:t>Društva</w:t>
      </w:r>
    </w:p>
    <w:p w:rsidR="00A81EAC" w:rsidRDefault="006A655D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Rasprava po izvještajima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Davanje razrješenja predsjedniku, dopredsjedni</w:t>
      </w:r>
      <w:r w:rsidR="006A655D">
        <w:rPr>
          <w:rFonts w:ascii="Tahoma" w:hAnsi="Tahoma" w:cs="Tahoma"/>
          <w:sz w:val="21"/>
        </w:rPr>
        <w:t>ku, Upravnom i Nadzornom odboru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Rasprava i donošenje odluke o donošenju novog  Statuta </w:t>
      </w:r>
      <w:r w:rsidR="00C05462">
        <w:rPr>
          <w:rFonts w:ascii="Tahoma" w:hAnsi="Tahoma" w:cs="Tahoma"/>
          <w:sz w:val="21"/>
        </w:rPr>
        <w:t>Društva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Predlaganje kandidata za tijela </w:t>
      </w:r>
      <w:r w:rsidR="00C05462">
        <w:rPr>
          <w:rFonts w:ascii="Tahoma" w:hAnsi="Tahoma" w:cs="Tahoma"/>
          <w:sz w:val="21"/>
        </w:rPr>
        <w:t>Društva</w:t>
      </w:r>
      <w:r>
        <w:rPr>
          <w:rFonts w:ascii="Tahoma" w:hAnsi="Tahoma" w:cs="Tahoma"/>
          <w:sz w:val="21"/>
        </w:rPr>
        <w:t>:</w:t>
      </w:r>
    </w:p>
    <w:p w:rsidR="00A81EAC" w:rsidRDefault="004E60C9" w:rsidP="00A81EAC">
      <w:pPr>
        <w:numPr>
          <w:ilvl w:val="0"/>
          <w:numId w:val="3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Upravni Odbor</w:t>
      </w:r>
      <w:r w:rsidR="006A655D">
        <w:rPr>
          <w:rFonts w:ascii="Tahoma" w:hAnsi="Tahoma" w:cs="Tahoma"/>
          <w:sz w:val="21"/>
        </w:rPr>
        <w:t xml:space="preserve"> (</w:t>
      </w:r>
      <w:r>
        <w:rPr>
          <w:rFonts w:ascii="Tahoma" w:hAnsi="Tahoma" w:cs="Tahoma"/>
          <w:sz w:val="21"/>
        </w:rPr>
        <w:t>9</w:t>
      </w:r>
      <w:r w:rsidR="006A655D">
        <w:rPr>
          <w:rFonts w:ascii="Tahoma" w:hAnsi="Tahoma" w:cs="Tahoma"/>
          <w:sz w:val="21"/>
        </w:rPr>
        <w:t xml:space="preserve"> članova)</w:t>
      </w:r>
    </w:p>
    <w:p w:rsidR="00A81EAC" w:rsidRDefault="006A655D" w:rsidP="00A81EAC">
      <w:pPr>
        <w:numPr>
          <w:ilvl w:val="0"/>
          <w:numId w:val="3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Predsjednik</w:t>
      </w:r>
    </w:p>
    <w:p w:rsidR="00A81EAC" w:rsidRDefault="006A655D" w:rsidP="00A81EAC">
      <w:pPr>
        <w:numPr>
          <w:ilvl w:val="0"/>
          <w:numId w:val="3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Dopredsjednik</w:t>
      </w:r>
    </w:p>
    <w:p w:rsidR="00A81EAC" w:rsidRDefault="006A655D" w:rsidP="00A81EAC">
      <w:pPr>
        <w:numPr>
          <w:ilvl w:val="0"/>
          <w:numId w:val="3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Nadzorni odbor (3 člana)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Izbor tijela </w:t>
      </w:r>
      <w:r w:rsidR="00C05462">
        <w:rPr>
          <w:rFonts w:ascii="Tahoma" w:hAnsi="Tahoma" w:cs="Tahoma"/>
          <w:sz w:val="21"/>
        </w:rPr>
        <w:t>Društva</w:t>
      </w:r>
      <w:r>
        <w:rPr>
          <w:rFonts w:ascii="Tahoma" w:hAnsi="Tahoma" w:cs="Tahoma"/>
          <w:sz w:val="21"/>
        </w:rPr>
        <w:t>,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Donošenje: -a)  odluke o potpisnicima financijske dokumentacije te </w:t>
      </w:r>
    </w:p>
    <w:p w:rsidR="00A81EAC" w:rsidRDefault="00A81EAC" w:rsidP="00A81EAC">
      <w:pPr>
        <w:numPr>
          <w:ilvl w:val="0"/>
          <w:numId w:val="4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odluke o imenovanju likvidatora</w:t>
      </w:r>
    </w:p>
    <w:p w:rsidR="00A81EAC" w:rsidRDefault="00A81EAC" w:rsidP="00A81EAC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Donošenje Programa rada i Financijskog plana </w:t>
      </w:r>
      <w:r w:rsidR="00C05462">
        <w:rPr>
          <w:rFonts w:ascii="Tahoma" w:hAnsi="Tahoma" w:cs="Tahoma"/>
          <w:sz w:val="21"/>
        </w:rPr>
        <w:t xml:space="preserve">Društva </w:t>
      </w:r>
      <w:r w:rsidR="006A655D">
        <w:rPr>
          <w:rFonts w:ascii="Tahoma" w:hAnsi="Tahoma" w:cs="Tahoma"/>
          <w:sz w:val="21"/>
        </w:rPr>
        <w:t>za 2015. godinu</w:t>
      </w:r>
    </w:p>
    <w:p w:rsidR="004E60C9" w:rsidRDefault="006A655D" w:rsidP="004E60C9">
      <w:pPr>
        <w:numPr>
          <w:ilvl w:val="0"/>
          <w:numId w:val="2"/>
        </w:numPr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Ostala pitanja i prijedlozi</w:t>
      </w:r>
    </w:p>
    <w:p w:rsidR="0064337E" w:rsidRDefault="0064337E" w:rsidP="0064337E">
      <w:pPr>
        <w:jc w:val="both"/>
        <w:rPr>
          <w:rFonts w:ascii="Tahoma" w:hAnsi="Tahoma" w:cs="Tahoma"/>
          <w:sz w:val="21"/>
        </w:rPr>
      </w:pPr>
    </w:p>
    <w:p w:rsidR="0064337E" w:rsidRPr="004E60C9" w:rsidRDefault="0064337E" w:rsidP="0064337E">
      <w:pPr>
        <w:jc w:val="both"/>
        <w:rPr>
          <w:rFonts w:ascii="Tahoma" w:hAnsi="Tahoma" w:cs="Tahoma"/>
          <w:sz w:val="21"/>
        </w:rPr>
      </w:pPr>
    </w:p>
    <w:p w:rsidR="001410B3" w:rsidRPr="0046301E" w:rsidRDefault="001410B3" w:rsidP="001410B3">
      <w:pPr>
        <w:rPr>
          <w:rFonts w:ascii="Tahoma" w:hAnsi="Tahoma" w:cs="Tahoma"/>
        </w:rPr>
      </w:pPr>
      <w:r w:rsidRPr="0046301E">
        <w:rPr>
          <w:rFonts w:ascii="Tahoma" w:hAnsi="Tahoma" w:cs="Tahoma"/>
        </w:rPr>
        <w:t>Nakon</w:t>
      </w:r>
      <w:r w:rsidR="006A655D">
        <w:rPr>
          <w:rFonts w:ascii="Tahoma" w:hAnsi="Tahoma" w:cs="Tahoma"/>
        </w:rPr>
        <w:t xml:space="preserve"> s</w:t>
      </w:r>
      <w:r w:rsidRPr="0046301E">
        <w:rPr>
          <w:rFonts w:ascii="Tahoma" w:hAnsi="Tahoma" w:cs="Tahoma"/>
        </w:rPr>
        <w:t>kupštine svi članovi i gosti pozivaju se na domj</w:t>
      </w:r>
      <w:r w:rsidR="004450F1">
        <w:rPr>
          <w:rFonts w:ascii="Tahoma" w:hAnsi="Tahoma" w:cs="Tahoma"/>
        </w:rPr>
        <w:t>enak</w:t>
      </w:r>
      <w:r w:rsidRPr="0046301E">
        <w:rPr>
          <w:rFonts w:ascii="Tahoma" w:hAnsi="Tahoma" w:cs="Tahoma"/>
        </w:rPr>
        <w:t>!</w:t>
      </w:r>
    </w:p>
    <w:p w:rsidR="00215732" w:rsidRDefault="00215732" w:rsidP="001410B3">
      <w:r w:rsidRPr="0046301E">
        <w:tab/>
      </w:r>
      <w:r w:rsidRPr="0046301E">
        <w:tab/>
      </w:r>
      <w:r w:rsidRPr="0046301E">
        <w:tab/>
      </w:r>
    </w:p>
    <w:p w:rsidR="00C20667" w:rsidRPr="0046301E" w:rsidRDefault="00C20667" w:rsidP="001410B3"/>
    <w:p w:rsidR="00C20667" w:rsidRDefault="00C20667" w:rsidP="00C20667">
      <w:pPr>
        <w:pStyle w:val="Heading4"/>
        <w:jc w:val="right"/>
        <w:rPr>
          <w:b w:val="0"/>
          <w:sz w:val="22"/>
          <w:szCs w:val="22"/>
        </w:rPr>
      </w:pPr>
      <w:r w:rsidRPr="00C20667">
        <w:rPr>
          <w:b w:val="0"/>
          <w:sz w:val="22"/>
          <w:szCs w:val="22"/>
        </w:rPr>
        <w:t>Predsjednik KUD-a</w:t>
      </w:r>
      <w:r w:rsidRPr="00C20667">
        <w:rPr>
          <w:b w:val="0"/>
          <w:sz w:val="22"/>
          <w:szCs w:val="22"/>
        </w:rPr>
        <w:br/>
        <w:t>Dragutin Košćak, dipl. oec.</w:t>
      </w:r>
    </w:p>
    <w:p w:rsidR="00C20667" w:rsidRDefault="00C20667" w:rsidP="00C20667">
      <w:pPr>
        <w:pStyle w:val="Heading4"/>
        <w:jc w:val="right"/>
        <w:rPr>
          <w:b w:val="0"/>
          <w:sz w:val="22"/>
          <w:szCs w:val="22"/>
        </w:rPr>
      </w:pPr>
      <w:r>
        <w:br w:type="textWrapping" w:clear="all"/>
      </w:r>
      <w:r w:rsidRPr="00C20667">
        <w:rPr>
          <w:b w:val="0"/>
          <w:sz w:val="22"/>
          <w:szCs w:val="22"/>
        </w:rPr>
        <w:t>Novi Marof, 06. ožujka 2015.g.</w:t>
      </w:r>
    </w:p>
    <w:p w:rsidR="00241EF5" w:rsidRDefault="00241EF5" w:rsidP="00215732"/>
    <w:sectPr w:rsidR="00241EF5" w:rsidSect="0064337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981" w:rsidRDefault="003C2981" w:rsidP="00C20667">
      <w:r>
        <w:separator/>
      </w:r>
    </w:p>
  </w:endnote>
  <w:endnote w:type="continuationSeparator" w:id="1">
    <w:p w:rsidR="003C2981" w:rsidRDefault="003C2981" w:rsidP="00C2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981" w:rsidRDefault="003C2981" w:rsidP="00C20667">
      <w:r>
        <w:separator/>
      </w:r>
    </w:p>
  </w:footnote>
  <w:footnote w:type="continuationSeparator" w:id="1">
    <w:p w:rsidR="003C2981" w:rsidRDefault="003C2981" w:rsidP="00C2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CE"/>
    <w:multiLevelType w:val="hybridMultilevel"/>
    <w:tmpl w:val="1ED4370A"/>
    <w:lvl w:ilvl="0" w:tplc="D97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503BA"/>
    <w:multiLevelType w:val="hybridMultilevel"/>
    <w:tmpl w:val="F7BA4E6E"/>
    <w:lvl w:ilvl="0" w:tplc="11821B56">
      <w:start w:val="2"/>
      <w:numFmt w:val="lowerLetter"/>
      <w:lvlText w:val="%1)"/>
      <w:lvlJc w:val="left"/>
      <w:pPr>
        <w:ind w:left="22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18" w:hanging="360"/>
      </w:pPr>
    </w:lvl>
    <w:lvl w:ilvl="2" w:tplc="041A001B" w:tentative="1">
      <w:start w:val="1"/>
      <w:numFmt w:val="lowerRoman"/>
      <w:lvlText w:val="%3."/>
      <w:lvlJc w:val="right"/>
      <w:pPr>
        <w:ind w:left="3738" w:hanging="180"/>
      </w:pPr>
    </w:lvl>
    <w:lvl w:ilvl="3" w:tplc="041A000F" w:tentative="1">
      <w:start w:val="1"/>
      <w:numFmt w:val="decimal"/>
      <w:lvlText w:val="%4."/>
      <w:lvlJc w:val="left"/>
      <w:pPr>
        <w:ind w:left="4458" w:hanging="360"/>
      </w:pPr>
    </w:lvl>
    <w:lvl w:ilvl="4" w:tplc="041A0019" w:tentative="1">
      <w:start w:val="1"/>
      <w:numFmt w:val="lowerLetter"/>
      <w:lvlText w:val="%5."/>
      <w:lvlJc w:val="left"/>
      <w:pPr>
        <w:ind w:left="5178" w:hanging="360"/>
      </w:pPr>
    </w:lvl>
    <w:lvl w:ilvl="5" w:tplc="041A001B" w:tentative="1">
      <w:start w:val="1"/>
      <w:numFmt w:val="lowerRoman"/>
      <w:lvlText w:val="%6."/>
      <w:lvlJc w:val="right"/>
      <w:pPr>
        <w:ind w:left="5898" w:hanging="180"/>
      </w:pPr>
    </w:lvl>
    <w:lvl w:ilvl="6" w:tplc="041A000F" w:tentative="1">
      <w:start w:val="1"/>
      <w:numFmt w:val="decimal"/>
      <w:lvlText w:val="%7."/>
      <w:lvlJc w:val="left"/>
      <w:pPr>
        <w:ind w:left="6618" w:hanging="360"/>
      </w:pPr>
    </w:lvl>
    <w:lvl w:ilvl="7" w:tplc="041A0019" w:tentative="1">
      <w:start w:val="1"/>
      <w:numFmt w:val="lowerLetter"/>
      <w:lvlText w:val="%8."/>
      <w:lvlJc w:val="left"/>
      <w:pPr>
        <w:ind w:left="7338" w:hanging="360"/>
      </w:pPr>
    </w:lvl>
    <w:lvl w:ilvl="8" w:tplc="041A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2">
    <w:nsid w:val="21630403"/>
    <w:multiLevelType w:val="hybridMultilevel"/>
    <w:tmpl w:val="1F849142"/>
    <w:lvl w:ilvl="0" w:tplc="041A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7535512E"/>
    <w:multiLevelType w:val="hybridMultilevel"/>
    <w:tmpl w:val="5164F770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0B3"/>
    <w:rsid w:val="001410B3"/>
    <w:rsid w:val="002053F7"/>
    <w:rsid w:val="00215732"/>
    <w:rsid w:val="00241EF5"/>
    <w:rsid w:val="002D4FB8"/>
    <w:rsid w:val="003C2981"/>
    <w:rsid w:val="003F685B"/>
    <w:rsid w:val="004450F1"/>
    <w:rsid w:val="0046301E"/>
    <w:rsid w:val="004B4815"/>
    <w:rsid w:val="004C6897"/>
    <w:rsid w:val="004E22A7"/>
    <w:rsid w:val="004E60C9"/>
    <w:rsid w:val="005125E4"/>
    <w:rsid w:val="0064337E"/>
    <w:rsid w:val="006A655D"/>
    <w:rsid w:val="008F6C3F"/>
    <w:rsid w:val="00A81EAC"/>
    <w:rsid w:val="00C05462"/>
    <w:rsid w:val="00C20667"/>
    <w:rsid w:val="00D2245D"/>
    <w:rsid w:val="00F31234"/>
    <w:rsid w:val="00FD5650"/>
    <w:rsid w:val="00FE0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5E4"/>
    <w:rPr>
      <w:sz w:val="24"/>
      <w:szCs w:val="24"/>
    </w:rPr>
  </w:style>
  <w:style w:type="paragraph" w:styleId="Heading4">
    <w:name w:val="heading 4"/>
    <w:basedOn w:val="Normal"/>
    <w:next w:val="Normal"/>
    <w:qFormat/>
    <w:rsid w:val="005125E4"/>
    <w:pPr>
      <w:keepNext/>
      <w:jc w:val="center"/>
      <w:outlineLvl w:val="3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25E4"/>
    <w:pPr>
      <w:spacing w:line="320" w:lineRule="atLeast"/>
      <w:ind w:firstLine="708"/>
      <w:jc w:val="both"/>
    </w:pPr>
    <w:rPr>
      <w:rFonts w:ascii="Tahoma" w:hAnsi="Tahoma" w:cs="Tahoma"/>
      <w:sz w:val="22"/>
    </w:rPr>
  </w:style>
  <w:style w:type="paragraph" w:styleId="BodyText">
    <w:name w:val="Body Text"/>
    <w:basedOn w:val="Normal"/>
    <w:link w:val="BodyTextChar"/>
    <w:rsid w:val="00A81EAC"/>
    <w:pPr>
      <w:spacing w:after="120"/>
    </w:pPr>
  </w:style>
  <w:style w:type="character" w:customStyle="1" w:styleId="BodyTextChar">
    <w:name w:val="Body Text Char"/>
    <w:link w:val="BodyText"/>
    <w:rsid w:val="00A81EAC"/>
    <w:rPr>
      <w:sz w:val="24"/>
      <w:szCs w:val="24"/>
    </w:rPr>
  </w:style>
  <w:style w:type="paragraph" w:styleId="Header">
    <w:name w:val="header"/>
    <w:basedOn w:val="Normal"/>
    <w:link w:val="HeaderChar"/>
    <w:rsid w:val="00C206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20667"/>
    <w:rPr>
      <w:sz w:val="24"/>
      <w:szCs w:val="24"/>
    </w:rPr>
  </w:style>
  <w:style w:type="paragraph" w:styleId="Footer">
    <w:name w:val="footer"/>
    <w:basedOn w:val="Normal"/>
    <w:link w:val="FooterChar"/>
    <w:rsid w:val="00C206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20667"/>
    <w:rPr>
      <w:sz w:val="24"/>
      <w:szCs w:val="24"/>
    </w:rPr>
  </w:style>
  <w:style w:type="paragraph" w:styleId="BalloonText">
    <w:name w:val="Balloon Text"/>
    <w:basedOn w:val="Normal"/>
    <w:link w:val="BalloonTextChar"/>
    <w:rsid w:val="00445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20" w:lineRule="atLeast"/>
      <w:ind w:firstLine="708"/>
      <w:jc w:val="both"/>
    </w:pPr>
    <w:rPr>
      <w:rFonts w:ascii="Tahoma" w:hAnsi="Tahoma" w:cs="Tahoma"/>
      <w:sz w:val="22"/>
    </w:rPr>
  </w:style>
  <w:style w:type="paragraph" w:styleId="BodyText">
    <w:name w:val="Body Text"/>
    <w:basedOn w:val="Normal"/>
    <w:link w:val="BodyTextChar"/>
    <w:rsid w:val="00A81EAC"/>
    <w:pPr>
      <w:spacing w:after="120"/>
    </w:pPr>
  </w:style>
  <w:style w:type="character" w:customStyle="1" w:styleId="BodyTextChar">
    <w:name w:val="Body Text Char"/>
    <w:link w:val="BodyText"/>
    <w:rsid w:val="00A81EAC"/>
    <w:rPr>
      <w:sz w:val="24"/>
      <w:szCs w:val="24"/>
    </w:rPr>
  </w:style>
  <w:style w:type="paragraph" w:styleId="Header">
    <w:name w:val="header"/>
    <w:basedOn w:val="Normal"/>
    <w:link w:val="HeaderChar"/>
    <w:rsid w:val="00C206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20667"/>
    <w:rPr>
      <w:sz w:val="24"/>
      <w:szCs w:val="24"/>
    </w:rPr>
  </w:style>
  <w:style w:type="paragraph" w:styleId="Footer">
    <w:name w:val="footer"/>
    <w:basedOn w:val="Normal"/>
    <w:link w:val="FooterChar"/>
    <w:rsid w:val="00C206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20667"/>
    <w:rPr>
      <w:sz w:val="24"/>
      <w:szCs w:val="24"/>
    </w:rPr>
  </w:style>
  <w:style w:type="paragraph" w:styleId="BalloonText">
    <w:name w:val="Balloon Text"/>
    <w:basedOn w:val="Normal"/>
    <w:link w:val="BalloonTextChar"/>
    <w:rsid w:val="00445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F913-4093-4E71-A748-60CE52B7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Trgonom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Lusavec</dc:creator>
  <cp:lastModifiedBy>Ivica</cp:lastModifiedBy>
  <cp:revision>2</cp:revision>
  <cp:lastPrinted>2015-03-09T16:23:00Z</cp:lastPrinted>
  <dcterms:created xsi:type="dcterms:W3CDTF">2015-03-15T20:50:00Z</dcterms:created>
  <dcterms:modified xsi:type="dcterms:W3CDTF">2015-03-15T20:50:00Z</dcterms:modified>
</cp:coreProperties>
</file>