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D9D" w:rsidRDefault="00866737">
      <w:pPr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  <w:noProof/>
        </w:rPr>
        <w:drawing>
          <wp:inline distT="0" distB="0" distL="0" distR="0">
            <wp:extent cx="6113780" cy="1616075"/>
            <wp:effectExtent l="19050" t="0" r="127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161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D9D" w:rsidRDefault="00A73D9D">
      <w:pPr>
        <w:rPr>
          <w:rFonts w:ascii="Tahoma" w:hAnsi="Tahoma" w:cs="Tahoma"/>
          <w:i/>
          <w:iCs/>
        </w:rPr>
      </w:pPr>
    </w:p>
    <w:p w:rsidR="00A73D9D" w:rsidRDefault="00A73D9D">
      <w:pPr>
        <w:rPr>
          <w:rFonts w:ascii="Tahoma" w:hAnsi="Tahoma" w:cs="Tahoma"/>
          <w:i/>
          <w:iCs/>
        </w:rPr>
      </w:pPr>
    </w:p>
    <w:p w:rsidR="00A73D9D" w:rsidRDefault="00A73D9D">
      <w:pPr>
        <w:pStyle w:val="Heading1"/>
        <w:jc w:val="center"/>
        <w:rPr>
          <w:sz w:val="28"/>
        </w:rPr>
      </w:pPr>
      <w:r>
        <w:rPr>
          <w:sz w:val="28"/>
        </w:rPr>
        <w:t>FINANCIJSKI PLAN</w:t>
      </w:r>
    </w:p>
    <w:p w:rsidR="00A73D9D" w:rsidRDefault="00DB6E6C">
      <w:pPr>
        <w:pStyle w:val="Heading1"/>
        <w:jc w:val="center"/>
        <w:rPr>
          <w:sz w:val="28"/>
        </w:rPr>
      </w:pPr>
      <w:r>
        <w:rPr>
          <w:sz w:val="28"/>
        </w:rPr>
        <w:t>KUD-a "MAROF" ZA 2015</w:t>
      </w:r>
      <w:r w:rsidR="00A73D9D">
        <w:rPr>
          <w:sz w:val="28"/>
        </w:rPr>
        <w:t>. GODINU</w:t>
      </w:r>
    </w:p>
    <w:p w:rsidR="00A73D9D" w:rsidRDefault="00A73D9D">
      <w:pPr>
        <w:pStyle w:val="Heading1"/>
        <w:jc w:val="center"/>
        <w:rPr>
          <w:sz w:val="28"/>
        </w:rPr>
      </w:pPr>
    </w:p>
    <w:p w:rsidR="00A73D9D" w:rsidRDefault="00A73D9D">
      <w:pPr>
        <w:pStyle w:val="Heading1"/>
        <w:jc w:val="center"/>
        <w:rPr>
          <w:sz w:val="28"/>
        </w:rPr>
      </w:pPr>
    </w:p>
    <w:p w:rsidR="00A73D9D" w:rsidRDefault="00A73D9D">
      <w:pPr>
        <w:pStyle w:val="Heading1"/>
      </w:pPr>
      <w:r>
        <w:t>A</w:t>
      </w:r>
      <w:r w:rsidR="00B65A3C">
        <w:t xml:space="preserve">   </w:t>
      </w:r>
      <w:r>
        <w:t xml:space="preserve"> PRIHODI</w:t>
      </w:r>
    </w:p>
    <w:p w:rsidR="00A73D9D" w:rsidRDefault="00A73D9D">
      <w:pPr>
        <w:pStyle w:val="Heading1"/>
      </w:pPr>
    </w:p>
    <w:tbl>
      <w:tblPr>
        <w:tblW w:w="0" w:type="auto"/>
        <w:tblInd w:w="828" w:type="dxa"/>
        <w:tblLook w:val="0000"/>
      </w:tblPr>
      <w:tblGrid>
        <w:gridCol w:w="480"/>
        <w:gridCol w:w="6480"/>
        <w:gridCol w:w="2066"/>
      </w:tblGrid>
      <w:tr w:rsidR="00A73D9D">
        <w:tblPrEx>
          <w:tblCellMar>
            <w:top w:w="0" w:type="dxa"/>
            <w:bottom w:w="0" w:type="dxa"/>
          </w:tblCellMar>
        </w:tblPrEx>
        <w:tc>
          <w:tcPr>
            <w:tcW w:w="480" w:type="dxa"/>
            <w:vAlign w:val="center"/>
          </w:tcPr>
          <w:p w:rsidR="00A73D9D" w:rsidRDefault="00A73D9D">
            <w:pPr>
              <w:pStyle w:val="Heading1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1.</w:t>
            </w:r>
          </w:p>
        </w:tc>
        <w:tc>
          <w:tcPr>
            <w:tcW w:w="6480" w:type="dxa"/>
            <w:vAlign w:val="center"/>
          </w:tcPr>
          <w:p w:rsidR="00A73D9D" w:rsidRDefault="001418E7" w:rsidP="00B65A3C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Prenes</w:t>
            </w:r>
            <w:r w:rsidR="00B65A3C">
              <w:rPr>
                <w:b w:val="0"/>
                <w:bCs w:val="0"/>
              </w:rPr>
              <w:t>ena sredstva iz 2014</w:t>
            </w:r>
            <w:r w:rsidR="00A73D9D">
              <w:rPr>
                <w:b w:val="0"/>
                <w:bCs w:val="0"/>
              </w:rPr>
              <w:t>. godine</w:t>
            </w:r>
            <w:r w:rsidR="00E66ED9">
              <w:rPr>
                <w:b w:val="0"/>
                <w:bCs w:val="0"/>
              </w:rPr>
              <w:t xml:space="preserve"> </w:t>
            </w:r>
          </w:p>
        </w:tc>
        <w:tc>
          <w:tcPr>
            <w:tcW w:w="2066" w:type="dxa"/>
            <w:vAlign w:val="center"/>
          </w:tcPr>
          <w:p w:rsidR="00A73D9D" w:rsidRDefault="005E6CB2" w:rsidP="00A17010">
            <w:pPr>
              <w:pStyle w:val="Heading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 </w:t>
            </w:r>
            <w:r w:rsidR="00A17010">
              <w:rPr>
                <w:b w:val="0"/>
                <w:bCs w:val="0"/>
              </w:rPr>
              <w:t>8.162,64</w:t>
            </w:r>
            <w:r>
              <w:rPr>
                <w:b w:val="0"/>
                <w:bCs w:val="0"/>
              </w:rPr>
              <w:t xml:space="preserve"> kn</w:t>
            </w:r>
            <w:r w:rsidR="000936B6">
              <w:rPr>
                <w:b w:val="0"/>
                <w:bCs w:val="0"/>
              </w:rPr>
              <w:t xml:space="preserve">    </w:t>
            </w:r>
          </w:p>
        </w:tc>
      </w:tr>
      <w:tr w:rsidR="00A73D9D">
        <w:tblPrEx>
          <w:tblCellMar>
            <w:top w:w="0" w:type="dxa"/>
            <w:bottom w:w="0" w:type="dxa"/>
          </w:tblCellMar>
        </w:tblPrEx>
        <w:tc>
          <w:tcPr>
            <w:tcW w:w="480" w:type="dxa"/>
            <w:vAlign w:val="center"/>
          </w:tcPr>
          <w:p w:rsidR="00A73D9D" w:rsidRDefault="00A73D9D">
            <w:pPr>
              <w:pStyle w:val="Heading1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</w:t>
            </w:r>
          </w:p>
        </w:tc>
        <w:tc>
          <w:tcPr>
            <w:tcW w:w="6480" w:type="dxa"/>
            <w:vAlign w:val="center"/>
          </w:tcPr>
          <w:p w:rsidR="00A73D9D" w:rsidRDefault="00A73D9D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Dotacija iz Proračuna Grada Novog Marofa</w:t>
            </w:r>
          </w:p>
        </w:tc>
        <w:tc>
          <w:tcPr>
            <w:tcW w:w="2066" w:type="dxa"/>
            <w:vAlign w:val="center"/>
          </w:tcPr>
          <w:p w:rsidR="00E66ED9" w:rsidRPr="00E66ED9" w:rsidRDefault="005E6CB2" w:rsidP="00E66ED9">
            <w:pPr>
              <w:pStyle w:val="Heading1"/>
              <w:jc w:val="center"/>
              <w:rPr>
                <w:b w:val="0"/>
                <w:bCs w:val="0"/>
              </w:rPr>
            </w:pPr>
            <w:r>
              <w:t xml:space="preserve">     </w:t>
            </w:r>
            <w:r w:rsidR="00B65A3C">
              <w:rPr>
                <w:b w:val="0"/>
              </w:rPr>
              <w:t>42</w:t>
            </w:r>
            <w:r w:rsidR="00A73D9D" w:rsidRPr="00E66ED9">
              <w:rPr>
                <w:b w:val="0"/>
              </w:rPr>
              <w:t>.000,00 kn</w:t>
            </w:r>
          </w:p>
        </w:tc>
      </w:tr>
      <w:tr w:rsidR="00A73D9D">
        <w:tblPrEx>
          <w:tblCellMar>
            <w:top w:w="0" w:type="dxa"/>
            <w:bottom w:w="0" w:type="dxa"/>
          </w:tblCellMar>
        </w:tblPrEx>
        <w:tc>
          <w:tcPr>
            <w:tcW w:w="480" w:type="dxa"/>
            <w:vAlign w:val="center"/>
          </w:tcPr>
          <w:p w:rsidR="00A73D9D" w:rsidRDefault="001418E7">
            <w:pPr>
              <w:pStyle w:val="Heading1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  <w:r w:rsidR="00A73D9D">
              <w:rPr>
                <w:b w:val="0"/>
                <w:bCs w:val="0"/>
              </w:rPr>
              <w:t>.</w:t>
            </w:r>
          </w:p>
        </w:tc>
        <w:tc>
          <w:tcPr>
            <w:tcW w:w="6480" w:type="dxa"/>
            <w:vAlign w:val="center"/>
          </w:tcPr>
          <w:p w:rsidR="00A73D9D" w:rsidRDefault="00A73D9D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Prihodi od vlastite djelatnosti</w:t>
            </w:r>
          </w:p>
        </w:tc>
        <w:tc>
          <w:tcPr>
            <w:tcW w:w="2066" w:type="dxa"/>
            <w:vAlign w:val="center"/>
          </w:tcPr>
          <w:p w:rsidR="00A73D9D" w:rsidRDefault="006809F2">
            <w:pPr>
              <w:pStyle w:val="Heading1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</w:t>
            </w:r>
            <w:r w:rsidR="00A73D9D">
              <w:rPr>
                <w:b w:val="0"/>
                <w:bCs w:val="0"/>
              </w:rPr>
              <w:t>.000,00 kn</w:t>
            </w:r>
          </w:p>
        </w:tc>
      </w:tr>
      <w:tr w:rsidR="00A73D9D">
        <w:tblPrEx>
          <w:tblCellMar>
            <w:top w:w="0" w:type="dxa"/>
            <w:bottom w:w="0" w:type="dxa"/>
          </w:tblCellMar>
        </w:tblPrEx>
        <w:tc>
          <w:tcPr>
            <w:tcW w:w="480" w:type="dxa"/>
            <w:vAlign w:val="center"/>
          </w:tcPr>
          <w:p w:rsidR="00A73D9D" w:rsidRDefault="001418E7">
            <w:pPr>
              <w:pStyle w:val="Heading1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  <w:r w:rsidR="00A73D9D">
              <w:rPr>
                <w:b w:val="0"/>
                <w:bCs w:val="0"/>
              </w:rPr>
              <w:t>.</w:t>
            </w:r>
          </w:p>
        </w:tc>
        <w:tc>
          <w:tcPr>
            <w:tcW w:w="6480" w:type="dxa"/>
            <w:vAlign w:val="center"/>
          </w:tcPr>
          <w:p w:rsidR="00A73D9D" w:rsidRDefault="00A73D9D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Prihodi od donacija i sponzora</w:t>
            </w:r>
          </w:p>
        </w:tc>
        <w:tc>
          <w:tcPr>
            <w:tcW w:w="2066" w:type="dxa"/>
            <w:vAlign w:val="center"/>
          </w:tcPr>
          <w:p w:rsidR="00A73D9D" w:rsidRDefault="00B65A3C">
            <w:pPr>
              <w:pStyle w:val="Heading1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  <w:r w:rsidR="005E6CB2">
              <w:rPr>
                <w:b w:val="0"/>
                <w:bCs w:val="0"/>
              </w:rPr>
              <w:t>0</w:t>
            </w:r>
            <w:r w:rsidR="00A73D9D">
              <w:rPr>
                <w:b w:val="0"/>
                <w:bCs w:val="0"/>
              </w:rPr>
              <w:t>.000,00 kn</w:t>
            </w:r>
          </w:p>
        </w:tc>
      </w:tr>
      <w:tr w:rsidR="00A73D9D">
        <w:tblPrEx>
          <w:tblCellMar>
            <w:top w:w="0" w:type="dxa"/>
            <w:bottom w:w="0" w:type="dxa"/>
          </w:tblCellMar>
        </w:tblPrEx>
        <w:tc>
          <w:tcPr>
            <w:tcW w:w="480" w:type="dxa"/>
            <w:vAlign w:val="center"/>
          </w:tcPr>
          <w:p w:rsidR="00A73D9D" w:rsidRDefault="001418E7">
            <w:pPr>
              <w:pStyle w:val="Heading1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  <w:r w:rsidR="00A73D9D">
              <w:rPr>
                <w:b w:val="0"/>
                <w:bCs w:val="0"/>
              </w:rPr>
              <w:t>.</w:t>
            </w:r>
          </w:p>
        </w:tc>
        <w:tc>
          <w:tcPr>
            <w:tcW w:w="6480" w:type="dxa"/>
            <w:vAlign w:val="center"/>
          </w:tcPr>
          <w:p w:rsidR="00A73D9D" w:rsidRDefault="00A73D9D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Članarina</w:t>
            </w:r>
          </w:p>
        </w:tc>
        <w:tc>
          <w:tcPr>
            <w:tcW w:w="2066" w:type="dxa"/>
            <w:vAlign w:val="center"/>
          </w:tcPr>
          <w:p w:rsidR="00A73D9D" w:rsidRDefault="00E0755B">
            <w:pPr>
              <w:pStyle w:val="Heading1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14</w:t>
            </w:r>
            <w:r w:rsidR="00A73D9D">
              <w:rPr>
                <w:b w:val="0"/>
                <w:bCs w:val="0"/>
              </w:rPr>
              <w:t>.000,00 kn</w:t>
            </w:r>
          </w:p>
        </w:tc>
      </w:tr>
      <w:tr w:rsidR="00A73D9D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480" w:type="dxa"/>
            <w:vAlign w:val="center"/>
          </w:tcPr>
          <w:p w:rsidR="00A73D9D" w:rsidRDefault="00E66ED9">
            <w:pPr>
              <w:pStyle w:val="Heading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6.</w:t>
            </w:r>
          </w:p>
        </w:tc>
        <w:tc>
          <w:tcPr>
            <w:tcW w:w="6480" w:type="dxa"/>
            <w:vAlign w:val="center"/>
          </w:tcPr>
          <w:p w:rsidR="00A54C0A" w:rsidRPr="00A54C0A" w:rsidRDefault="00A17010" w:rsidP="00A54C0A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Ostali izvanredni prihodi</w:t>
            </w:r>
          </w:p>
        </w:tc>
        <w:tc>
          <w:tcPr>
            <w:tcW w:w="2066" w:type="dxa"/>
            <w:vAlign w:val="center"/>
          </w:tcPr>
          <w:p w:rsidR="00A73D9D" w:rsidRPr="00E66ED9" w:rsidRDefault="00A17010" w:rsidP="00A17010">
            <w:pPr>
              <w:pStyle w:val="Heading1"/>
              <w:jc w:val="right"/>
              <w:rPr>
                <w:b w:val="0"/>
              </w:rPr>
            </w:pPr>
            <w:r>
              <w:rPr>
                <w:b w:val="0"/>
              </w:rPr>
              <w:t>10.000</w:t>
            </w:r>
            <w:r w:rsidR="00E66ED9" w:rsidRPr="00E66ED9">
              <w:rPr>
                <w:b w:val="0"/>
              </w:rPr>
              <w:t xml:space="preserve">,00 </w:t>
            </w:r>
            <w:r w:rsidR="00A73D9D" w:rsidRPr="00E66ED9">
              <w:rPr>
                <w:b w:val="0"/>
              </w:rPr>
              <w:t xml:space="preserve"> kn</w:t>
            </w:r>
          </w:p>
        </w:tc>
      </w:tr>
    </w:tbl>
    <w:p w:rsidR="00A73D9D" w:rsidRPr="00E66ED9" w:rsidRDefault="00E66ED9">
      <w:pPr>
        <w:pStyle w:val="Heading1"/>
        <w:rPr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="005742C2">
        <w:rPr>
          <w:b w:val="0"/>
          <w:bCs w:val="0"/>
        </w:rPr>
        <w:t xml:space="preserve">            </w:t>
      </w:r>
      <w:r w:rsidRPr="00E66ED9">
        <w:rPr>
          <w:bCs w:val="0"/>
        </w:rPr>
        <w:t>UKUPNI PRIHODI:</w:t>
      </w:r>
      <w:r w:rsidR="005742C2">
        <w:rPr>
          <w:bCs w:val="0"/>
        </w:rPr>
        <w:t xml:space="preserve">       </w:t>
      </w:r>
      <w:r w:rsidR="00A17010">
        <w:rPr>
          <w:bCs w:val="0"/>
        </w:rPr>
        <w:t>114.162,64</w:t>
      </w:r>
      <w:r w:rsidRPr="00E66ED9">
        <w:rPr>
          <w:bCs w:val="0"/>
        </w:rPr>
        <w:t xml:space="preserve"> kn</w:t>
      </w:r>
    </w:p>
    <w:p w:rsidR="00A73D9D" w:rsidRPr="00E66ED9" w:rsidRDefault="00A73D9D">
      <w:pPr>
        <w:rPr>
          <w:b/>
        </w:rPr>
      </w:pPr>
    </w:p>
    <w:p w:rsidR="00A73D9D" w:rsidRDefault="00A73D9D">
      <w:pPr>
        <w:pStyle w:val="Heading1"/>
      </w:pPr>
      <w:r>
        <w:t xml:space="preserve">B </w:t>
      </w:r>
      <w:r w:rsidR="00B65A3C">
        <w:t xml:space="preserve">    </w:t>
      </w:r>
      <w:r>
        <w:t>RASHODI</w:t>
      </w:r>
    </w:p>
    <w:p w:rsidR="00A73D9D" w:rsidRDefault="00A73D9D">
      <w:pPr>
        <w:pStyle w:val="Heading1"/>
      </w:pPr>
    </w:p>
    <w:tbl>
      <w:tblPr>
        <w:tblW w:w="9832" w:type="dxa"/>
        <w:tblInd w:w="595" w:type="dxa"/>
        <w:tblLook w:val="0000"/>
      </w:tblPr>
      <w:tblGrid>
        <w:gridCol w:w="600"/>
        <w:gridCol w:w="6394"/>
        <w:gridCol w:w="600"/>
        <w:gridCol w:w="1638"/>
        <w:gridCol w:w="600"/>
      </w:tblGrid>
      <w:tr w:rsidR="00866737" w:rsidTr="0086673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val="321"/>
        </w:trPr>
        <w:tc>
          <w:tcPr>
            <w:tcW w:w="6994" w:type="dxa"/>
            <w:gridSpan w:val="2"/>
            <w:vAlign w:val="center"/>
          </w:tcPr>
          <w:p w:rsidR="00866737" w:rsidRDefault="00866737" w:rsidP="00866737">
            <w:pPr>
              <w:pStyle w:val="Heading1"/>
              <w:numPr>
                <w:ilvl w:val="0"/>
                <w:numId w:val="7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Naknade voditeljima </w:t>
            </w:r>
          </w:p>
        </w:tc>
        <w:tc>
          <w:tcPr>
            <w:tcW w:w="2238" w:type="dxa"/>
            <w:gridSpan w:val="2"/>
            <w:vAlign w:val="center"/>
          </w:tcPr>
          <w:p w:rsidR="00866737" w:rsidRDefault="00866737">
            <w:pPr>
              <w:pStyle w:val="Heading1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50.000,00 kn</w:t>
            </w:r>
          </w:p>
        </w:tc>
      </w:tr>
      <w:tr w:rsidR="00866737" w:rsidTr="0086673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val="305"/>
        </w:trPr>
        <w:tc>
          <w:tcPr>
            <w:tcW w:w="6994" w:type="dxa"/>
            <w:gridSpan w:val="2"/>
            <w:vAlign w:val="center"/>
          </w:tcPr>
          <w:p w:rsidR="00866737" w:rsidRDefault="00866737" w:rsidP="00866737">
            <w:pPr>
              <w:pStyle w:val="Heading1"/>
              <w:numPr>
                <w:ilvl w:val="0"/>
                <w:numId w:val="7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Prijevozni troškovi na gostovanja</w:t>
            </w:r>
          </w:p>
        </w:tc>
        <w:tc>
          <w:tcPr>
            <w:tcW w:w="2238" w:type="dxa"/>
            <w:gridSpan w:val="2"/>
            <w:vAlign w:val="center"/>
          </w:tcPr>
          <w:p w:rsidR="00866737" w:rsidRDefault="00866737">
            <w:pPr>
              <w:pStyle w:val="Heading1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18.000,00 kn</w:t>
            </w:r>
          </w:p>
        </w:tc>
      </w:tr>
      <w:tr w:rsidR="00866737" w:rsidTr="0086673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val="305"/>
        </w:trPr>
        <w:tc>
          <w:tcPr>
            <w:tcW w:w="6994" w:type="dxa"/>
            <w:gridSpan w:val="2"/>
            <w:vAlign w:val="center"/>
          </w:tcPr>
          <w:p w:rsidR="00866737" w:rsidRDefault="00866737" w:rsidP="00866737">
            <w:pPr>
              <w:pStyle w:val="Heading1"/>
              <w:numPr>
                <w:ilvl w:val="0"/>
                <w:numId w:val="7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Organizacija 14. Smotre folklora „Antunovo v Marofu“</w:t>
            </w:r>
          </w:p>
        </w:tc>
        <w:tc>
          <w:tcPr>
            <w:tcW w:w="2238" w:type="dxa"/>
            <w:gridSpan w:val="2"/>
            <w:vAlign w:val="center"/>
          </w:tcPr>
          <w:p w:rsidR="00866737" w:rsidRDefault="00866737">
            <w:pPr>
              <w:pStyle w:val="Heading1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10.000,00 kn</w:t>
            </w:r>
          </w:p>
        </w:tc>
      </w:tr>
      <w:tr w:rsidR="00866737" w:rsidTr="0086673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val="321"/>
        </w:trPr>
        <w:tc>
          <w:tcPr>
            <w:tcW w:w="6994" w:type="dxa"/>
            <w:gridSpan w:val="2"/>
            <w:vAlign w:val="center"/>
          </w:tcPr>
          <w:p w:rsidR="00866737" w:rsidRDefault="00866737" w:rsidP="00866737">
            <w:pPr>
              <w:pStyle w:val="Heading1"/>
              <w:numPr>
                <w:ilvl w:val="0"/>
                <w:numId w:val="7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Naknada za obavljanje knjigovodstvenih i blag. poslova</w:t>
            </w:r>
          </w:p>
        </w:tc>
        <w:tc>
          <w:tcPr>
            <w:tcW w:w="2238" w:type="dxa"/>
            <w:gridSpan w:val="2"/>
            <w:vAlign w:val="center"/>
          </w:tcPr>
          <w:p w:rsidR="00866737" w:rsidRDefault="00866737">
            <w:pPr>
              <w:pStyle w:val="Heading1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2.000,00 kn</w:t>
            </w:r>
          </w:p>
        </w:tc>
      </w:tr>
      <w:tr w:rsidR="00866737" w:rsidTr="0086673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val="305"/>
        </w:trPr>
        <w:tc>
          <w:tcPr>
            <w:tcW w:w="6994" w:type="dxa"/>
            <w:gridSpan w:val="2"/>
            <w:vAlign w:val="center"/>
          </w:tcPr>
          <w:p w:rsidR="00866737" w:rsidRDefault="00866737" w:rsidP="00866737">
            <w:pPr>
              <w:pStyle w:val="Heading1"/>
              <w:numPr>
                <w:ilvl w:val="0"/>
                <w:numId w:val="7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Potrošni materijal (žice, popravak nošnji i obuće i dr.)</w:t>
            </w:r>
          </w:p>
        </w:tc>
        <w:tc>
          <w:tcPr>
            <w:tcW w:w="2238" w:type="dxa"/>
            <w:gridSpan w:val="2"/>
            <w:vAlign w:val="center"/>
          </w:tcPr>
          <w:p w:rsidR="00866737" w:rsidRDefault="00866737">
            <w:pPr>
              <w:pStyle w:val="Heading1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3.000,00 kn</w:t>
            </w:r>
          </w:p>
        </w:tc>
      </w:tr>
      <w:tr w:rsidR="00866737" w:rsidTr="0086673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val="305"/>
        </w:trPr>
        <w:tc>
          <w:tcPr>
            <w:tcW w:w="6994" w:type="dxa"/>
            <w:gridSpan w:val="2"/>
            <w:vAlign w:val="center"/>
          </w:tcPr>
          <w:p w:rsidR="00866737" w:rsidRDefault="00866737" w:rsidP="00866737">
            <w:pPr>
              <w:pStyle w:val="Heading1"/>
              <w:numPr>
                <w:ilvl w:val="0"/>
                <w:numId w:val="7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Ugostiteljske usluge</w:t>
            </w:r>
          </w:p>
        </w:tc>
        <w:tc>
          <w:tcPr>
            <w:tcW w:w="2238" w:type="dxa"/>
            <w:gridSpan w:val="2"/>
            <w:vAlign w:val="center"/>
          </w:tcPr>
          <w:p w:rsidR="00866737" w:rsidRDefault="00866737">
            <w:pPr>
              <w:pStyle w:val="Heading1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7.000,00 kn</w:t>
            </w:r>
          </w:p>
        </w:tc>
      </w:tr>
      <w:tr w:rsidR="00866737" w:rsidTr="0086673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val="305"/>
        </w:trPr>
        <w:tc>
          <w:tcPr>
            <w:tcW w:w="6994" w:type="dxa"/>
            <w:gridSpan w:val="2"/>
            <w:vAlign w:val="center"/>
          </w:tcPr>
          <w:p w:rsidR="00866737" w:rsidRDefault="00866737" w:rsidP="00866737">
            <w:pPr>
              <w:pStyle w:val="Heading1"/>
              <w:numPr>
                <w:ilvl w:val="0"/>
                <w:numId w:val="7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Pokloni – promidžbeni materijal</w:t>
            </w:r>
          </w:p>
        </w:tc>
        <w:tc>
          <w:tcPr>
            <w:tcW w:w="2238" w:type="dxa"/>
            <w:gridSpan w:val="2"/>
            <w:vAlign w:val="center"/>
          </w:tcPr>
          <w:p w:rsidR="00866737" w:rsidRDefault="00866737">
            <w:pPr>
              <w:pStyle w:val="Heading1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2.000,00 kn</w:t>
            </w:r>
          </w:p>
        </w:tc>
      </w:tr>
      <w:tr w:rsidR="00866737" w:rsidTr="0086673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val="321"/>
        </w:trPr>
        <w:tc>
          <w:tcPr>
            <w:tcW w:w="6994" w:type="dxa"/>
            <w:gridSpan w:val="2"/>
            <w:vAlign w:val="center"/>
          </w:tcPr>
          <w:p w:rsidR="00866737" w:rsidRDefault="00866737" w:rsidP="00866737">
            <w:pPr>
              <w:pStyle w:val="Heading1"/>
              <w:numPr>
                <w:ilvl w:val="0"/>
                <w:numId w:val="7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Kancelarijski materijal i ostali nepredviđeni troškovi</w:t>
            </w:r>
          </w:p>
        </w:tc>
        <w:tc>
          <w:tcPr>
            <w:tcW w:w="2238" w:type="dxa"/>
            <w:gridSpan w:val="2"/>
            <w:vAlign w:val="center"/>
          </w:tcPr>
          <w:p w:rsidR="00866737" w:rsidRPr="00B65A3C" w:rsidRDefault="00866737" w:rsidP="00A17010">
            <w:pPr>
              <w:pStyle w:val="Heading1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2.162,64 kn</w:t>
            </w:r>
          </w:p>
        </w:tc>
      </w:tr>
      <w:tr w:rsidR="00866737" w:rsidTr="0086673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val="626"/>
        </w:trPr>
        <w:tc>
          <w:tcPr>
            <w:tcW w:w="6994" w:type="dxa"/>
            <w:gridSpan w:val="2"/>
            <w:vAlign w:val="center"/>
          </w:tcPr>
          <w:p w:rsidR="00866737" w:rsidRDefault="00866737" w:rsidP="00866737">
            <w:pPr>
              <w:pStyle w:val="Heading1"/>
              <w:numPr>
                <w:ilvl w:val="0"/>
                <w:numId w:val="7"/>
              </w:numPr>
              <w:rPr>
                <w:b w:val="0"/>
              </w:rPr>
            </w:pPr>
            <w:r>
              <w:rPr>
                <w:b w:val="0"/>
              </w:rPr>
              <w:t>Obilježavanje 35-god djelovanja Društva (koncert, domj.)</w:t>
            </w:r>
          </w:p>
          <w:p w:rsidR="00866737" w:rsidRPr="00B10DFE" w:rsidRDefault="00866737" w:rsidP="00866737">
            <w:pPr>
              <w:pStyle w:val="Heading1"/>
              <w:numPr>
                <w:ilvl w:val="0"/>
                <w:numId w:val="7"/>
              </w:numPr>
              <w:rPr>
                <w:b w:val="0"/>
              </w:rPr>
            </w:pPr>
            <w:r>
              <w:rPr>
                <w:b w:val="0"/>
              </w:rPr>
              <w:t xml:space="preserve"> Kompletiranje</w:t>
            </w:r>
            <w:r w:rsidRPr="00B10DFE">
              <w:rPr>
                <w:b w:val="0"/>
              </w:rPr>
              <w:t xml:space="preserve"> Međimurske nošnje</w:t>
            </w:r>
            <w:r>
              <w:rPr>
                <w:b w:val="0"/>
              </w:rPr>
              <w:t xml:space="preserve">. odjeća za ŽVS                                         </w:t>
            </w:r>
          </w:p>
        </w:tc>
        <w:tc>
          <w:tcPr>
            <w:tcW w:w="2238" w:type="dxa"/>
            <w:gridSpan w:val="2"/>
            <w:vAlign w:val="center"/>
          </w:tcPr>
          <w:p w:rsidR="00866737" w:rsidRPr="00B10DFE" w:rsidRDefault="00866737" w:rsidP="00EE057E">
            <w:pPr>
              <w:rPr>
                <w:rFonts w:ascii="Tahoma" w:hAnsi="Tahoma" w:cs="Tahoma"/>
              </w:rPr>
            </w:pPr>
            <w:r>
              <w:t xml:space="preserve">          </w:t>
            </w:r>
            <w:r>
              <w:rPr>
                <w:rFonts w:ascii="Tahoma" w:hAnsi="Tahoma" w:cs="Tahoma"/>
              </w:rPr>
              <w:t>10.000</w:t>
            </w:r>
            <w:r w:rsidRPr="00B10DFE">
              <w:rPr>
                <w:rFonts w:ascii="Tahoma" w:hAnsi="Tahoma" w:cs="Tahoma"/>
              </w:rPr>
              <w:t xml:space="preserve">,00 kn  </w:t>
            </w:r>
          </w:p>
          <w:p w:rsidR="00866737" w:rsidRPr="00B10DFE" w:rsidRDefault="00866737" w:rsidP="005E6CB2">
            <w:pPr>
              <w:rPr>
                <w:rFonts w:ascii="Tahoma" w:hAnsi="Tahoma" w:cs="Tahoma"/>
              </w:rPr>
            </w:pPr>
            <w:r>
              <w:t xml:space="preserve">          </w:t>
            </w:r>
            <w:r w:rsidRPr="00B10DFE">
              <w:rPr>
                <w:rFonts w:ascii="Tahoma" w:hAnsi="Tahoma" w:cs="Tahoma"/>
              </w:rPr>
              <w:t>10.00</w:t>
            </w:r>
            <w:r>
              <w:rPr>
                <w:rFonts w:ascii="Tahoma" w:hAnsi="Tahoma" w:cs="Tahoma"/>
              </w:rPr>
              <w:t>0</w:t>
            </w:r>
            <w:r w:rsidRPr="00B10DFE">
              <w:rPr>
                <w:rFonts w:ascii="Tahoma" w:hAnsi="Tahoma" w:cs="Tahoma"/>
              </w:rPr>
              <w:t xml:space="preserve">,00 kn                                         </w:t>
            </w:r>
          </w:p>
        </w:tc>
      </w:tr>
      <w:tr w:rsidR="00A73D9D" w:rsidTr="00866737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600" w:type="dxa"/>
            <w:vAlign w:val="center"/>
          </w:tcPr>
          <w:p w:rsidR="00A73D9D" w:rsidRDefault="00A73D9D">
            <w:pPr>
              <w:pStyle w:val="Heading1"/>
              <w:jc w:val="center"/>
              <w:rPr>
                <w:b w:val="0"/>
                <w:bCs w:val="0"/>
              </w:rPr>
            </w:pPr>
          </w:p>
        </w:tc>
        <w:tc>
          <w:tcPr>
            <w:tcW w:w="6994" w:type="dxa"/>
            <w:gridSpan w:val="2"/>
            <w:vAlign w:val="center"/>
          </w:tcPr>
          <w:p w:rsidR="00A73D9D" w:rsidRDefault="00A73D9D">
            <w:pPr>
              <w:pStyle w:val="Heading1"/>
              <w:jc w:val="right"/>
            </w:pPr>
            <w:r>
              <w:t>UKUPNI RASHODI:</w:t>
            </w:r>
          </w:p>
        </w:tc>
        <w:tc>
          <w:tcPr>
            <w:tcW w:w="2238" w:type="dxa"/>
            <w:gridSpan w:val="2"/>
            <w:vAlign w:val="center"/>
          </w:tcPr>
          <w:p w:rsidR="00A73D9D" w:rsidRDefault="00A54C0A">
            <w:pPr>
              <w:pStyle w:val="Heading1"/>
              <w:jc w:val="right"/>
            </w:pPr>
            <w:r>
              <w:t>114.162,64</w:t>
            </w:r>
            <w:r w:rsidR="00914E09">
              <w:t xml:space="preserve"> kn</w:t>
            </w:r>
          </w:p>
        </w:tc>
      </w:tr>
    </w:tbl>
    <w:p w:rsidR="00A73D9D" w:rsidRDefault="00A73D9D">
      <w:pPr>
        <w:pStyle w:val="Heading1"/>
        <w:ind w:firstLine="708"/>
        <w:rPr>
          <w:b w:val="0"/>
          <w:bCs w:val="0"/>
        </w:rPr>
      </w:pPr>
    </w:p>
    <w:p w:rsidR="00A73D9D" w:rsidRDefault="00A73D9D"/>
    <w:p w:rsidR="00A73D9D" w:rsidRDefault="00A73D9D"/>
    <w:p w:rsidR="00A73D9D" w:rsidRDefault="00A73D9D"/>
    <w:tbl>
      <w:tblPr>
        <w:tblW w:w="0" w:type="auto"/>
        <w:tblInd w:w="108" w:type="dxa"/>
        <w:tblLook w:val="0000"/>
      </w:tblPr>
      <w:tblGrid>
        <w:gridCol w:w="4200"/>
        <w:gridCol w:w="1920"/>
        <w:gridCol w:w="3420"/>
      </w:tblGrid>
      <w:tr w:rsidR="00A73D9D">
        <w:tblPrEx>
          <w:tblCellMar>
            <w:top w:w="0" w:type="dxa"/>
            <w:bottom w:w="0" w:type="dxa"/>
          </w:tblCellMar>
        </w:tblPrEx>
        <w:tc>
          <w:tcPr>
            <w:tcW w:w="4200" w:type="dxa"/>
            <w:vAlign w:val="center"/>
          </w:tcPr>
          <w:p w:rsidR="00A73D9D" w:rsidRDefault="00A73D9D" w:rsidP="0043326C">
            <w:pPr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1920" w:type="dxa"/>
            <w:vAlign w:val="center"/>
          </w:tcPr>
          <w:p w:rsidR="00A73D9D" w:rsidRDefault="00A73D9D">
            <w:pPr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3420" w:type="dxa"/>
            <w:vAlign w:val="center"/>
          </w:tcPr>
          <w:p w:rsidR="00A73D9D" w:rsidRDefault="00A73D9D">
            <w:pPr>
              <w:jc w:val="center"/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>Predsjednik KUD-a:</w:t>
            </w:r>
          </w:p>
          <w:p w:rsidR="00A73D9D" w:rsidRDefault="00A73D9D">
            <w:pPr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Dragutin Košćak, dipl. oec.</w:t>
            </w:r>
          </w:p>
        </w:tc>
      </w:tr>
    </w:tbl>
    <w:p w:rsidR="00A73D9D" w:rsidRDefault="0043326C">
      <w:pPr>
        <w:jc w:val="both"/>
        <w:rPr>
          <w:rFonts w:ascii="Tahoma" w:hAnsi="Tahoma" w:cs="Tahoma"/>
        </w:rPr>
      </w:pPr>
      <w:r>
        <w:rPr>
          <w:rFonts w:ascii="Tahoma" w:hAnsi="Tahoma" w:cs="Tahoma"/>
          <w:sz w:val="22"/>
        </w:rPr>
        <w:t xml:space="preserve">                                                                                            </w:t>
      </w:r>
      <w:r>
        <w:rPr>
          <w:rFonts w:ascii="Tahoma" w:hAnsi="Tahoma" w:cs="Tahoma"/>
          <w:sz w:val="22"/>
        </w:rPr>
        <w:br/>
        <w:t xml:space="preserve">                                                                                              Novi Marof, 13. ožujak 2015.</w:t>
      </w:r>
    </w:p>
    <w:sectPr w:rsidR="00A73D9D"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46C0E"/>
    <w:multiLevelType w:val="hybridMultilevel"/>
    <w:tmpl w:val="59CC61CC"/>
    <w:lvl w:ilvl="0" w:tplc="041A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">
    <w:nsid w:val="12AA3A55"/>
    <w:multiLevelType w:val="hybridMultilevel"/>
    <w:tmpl w:val="1EAC17AA"/>
    <w:lvl w:ilvl="0" w:tplc="041A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2">
    <w:nsid w:val="1A0D2BCD"/>
    <w:multiLevelType w:val="hybridMultilevel"/>
    <w:tmpl w:val="39A4AFE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865624"/>
    <w:multiLevelType w:val="hybridMultilevel"/>
    <w:tmpl w:val="E048E9BC"/>
    <w:lvl w:ilvl="0" w:tplc="041A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>
    <w:nsid w:val="584B0EA3"/>
    <w:multiLevelType w:val="hybridMultilevel"/>
    <w:tmpl w:val="919C76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7E45A4"/>
    <w:multiLevelType w:val="hybridMultilevel"/>
    <w:tmpl w:val="BB08D158"/>
    <w:lvl w:ilvl="0" w:tplc="041A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6">
    <w:nsid w:val="6AA056DC"/>
    <w:multiLevelType w:val="hybridMultilevel"/>
    <w:tmpl w:val="FF2276EC"/>
    <w:lvl w:ilvl="0" w:tplc="041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914E09"/>
    <w:rsid w:val="0003160E"/>
    <w:rsid w:val="000936B6"/>
    <w:rsid w:val="001418E7"/>
    <w:rsid w:val="002F40B0"/>
    <w:rsid w:val="00310ABC"/>
    <w:rsid w:val="003C4EEE"/>
    <w:rsid w:val="0043326C"/>
    <w:rsid w:val="005742C2"/>
    <w:rsid w:val="00585443"/>
    <w:rsid w:val="005E6CB2"/>
    <w:rsid w:val="0060419F"/>
    <w:rsid w:val="006809F2"/>
    <w:rsid w:val="00866737"/>
    <w:rsid w:val="008F265C"/>
    <w:rsid w:val="00914E09"/>
    <w:rsid w:val="00966067"/>
    <w:rsid w:val="00A17010"/>
    <w:rsid w:val="00A54C0A"/>
    <w:rsid w:val="00A73D9D"/>
    <w:rsid w:val="00A95857"/>
    <w:rsid w:val="00B10DFE"/>
    <w:rsid w:val="00B6201E"/>
    <w:rsid w:val="00B65A3C"/>
    <w:rsid w:val="00B85F1C"/>
    <w:rsid w:val="00C96FAF"/>
    <w:rsid w:val="00CF1D4D"/>
    <w:rsid w:val="00DB465D"/>
    <w:rsid w:val="00DB6E6C"/>
    <w:rsid w:val="00E0755B"/>
    <w:rsid w:val="00E66ED9"/>
    <w:rsid w:val="00EE057E"/>
    <w:rsid w:val="00F11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 w:cs="Tahoma"/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 w:cs="Tahoma"/>
      <w:b/>
      <w:bCs/>
    </w:rPr>
  </w:style>
  <w:style w:type="paragraph" w:styleId="Heading3">
    <w:name w:val="heading 3"/>
    <w:basedOn w:val="Normal"/>
    <w:next w:val="Normal"/>
    <w:qFormat/>
    <w:pPr>
      <w:keepNext/>
      <w:ind w:firstLine="708"/>
      <w:jc w:val="both"/>
      <w:outlineLvl w:val="2"/>
    </w:pPr>
    <w:rPr>
      <w:rFonts w:ascii="Tahoma" w:hAnsi="Tahoma" w:cs="Tahoma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08"/>
      <w:jc w:val="both"/>
    </w:pPr>
    <w:rPr>
      <w:rFonts w:ascii="Tahoma" w:hAnsi="Tahoma" w:cs="Tahoma"/>
    </w:rPr>
  </w:style>
  <w:style w:type="paragraph" w:styleId="BodyTextIndent2">
    <w:name w:val="Body Text Indent 2"/>
    <w:aliases w:val="  uvlaka 2"/>
    <w:basedOn w:val="Normal"/>
    <w:pPr>
      <w:ind w:firstLine="600"/>
      <w:jc w:val="both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 Poljak, dipl. inf.</dc:creator>
  <cp:lastModifiedBy>Ivica</cp:lastModifiedBy>
  <cp:revision>2</cp:revision>
  <cp:lastPrinted>2015-03-11T16:51:00Z</cp:lastPrinted>
  <dcterms:created xsi:type="dcterms:W3CDTF">2015-03-15T21:00:00Z</dcterms:created>
  <dcterms:modified xsi:type="dcterms:W3CDTF">2015-03-15T21:00:00Z</dcterms:modified>
</cp:coreProperties>
</file>