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00" w:rsidRPr="00D7202F" w:rsidRDefault="00EC2000" w:rsidP="00EC2000">
      <w:pPr>
        <w:pStyle w:val="BasicParagraph"/>
        <w:ind w:firstLine="708"/>
        <w:jc w:val="center"/>
        <w:rPr>
          <w:rFonts w:ascii="Calibri" w:hAnsi="Calibri"/>
          <w:b/>
          <w:sz w:val="32"/>
          <w:szCs w:val="32"/>
        </w:rPr>
      </w:pPr>
      <w:r w:rsidRPr="00D7202F">
        <w:rPr>
          <w:rFonts w:ascii="Calibri" w:hAnsi="Calibri"/>
          <w:b/>
          <w:sz w:val="32"/>
          <w:szCs w:val="32"/>
        </w:rPr>
        <w:t>PROGRAM</w:t>
      </w:r>
    </w:p>
    <w:p w:rsidR="00EC2000" w:rsidRPr="00D7202F" w:rsidRDefault="00EC2000" w:rsidP="00EC2000">
      <w:pPr>
        <w:pStyle w:val="NoSpacing"/>
        <w:jc w:val="center"/>
        <w:rPr>
          <w:b/>
          <w:sz w:val="32"/>
          <w:szCs w:val="32"/>
        </w:rPr>
      </w:pPr>
    </w:p>
    <w:p w:rsidR="00EC2000" w:rsidRPr="00D7202F" w:rsidRDefault="00EC2000" w:rsidP="00EC2000">
      <w:pPr>
        <w:pStyle w:val="NoSpacing"/>
        <w:jc w:val="center"/>
        <w:rPr>
          <w:b/>
          <w:sz w:val="32"/>
          <w:szCs w:val="32"/>
        </w:rPr>
      </w:pPr>
      <w:r w:rsidRPr="00D7202F">
        <w:rPr>
          <w:b/>
          <w:sz w:val="32"/>
          <w:szCs w:val="32"/>
        </w:rPr>
        <w:t>2. glazbenog memorijal Adalbert Marković</w:t>
      </w:r>
    </w:p>
    <w:p w:rsidR="00EC2000" w:rsidRPr="00D7202F" w:rsidRDefault="00EC2000" w:rsidP="00EC2000">
      <w:pPr>
        <w:pStyle w:val="NoSpacing"/>
        <w:jc w:val="center"/>
        <w:rPr>
          <w:b/>
          <w:sz w:val="32"/>
          <w:szCs w:val="32"/>
        </w:rPr>
      </w:pPr>
    </w:p>
    <w:p w:rsidR="00EC2000" w:rsidRPr="00D7202F" w:rsidRDefault="00EC2000" w:rsidP="00EC2000">
      <w:pPr>
        <w:spacing w:line="360" w:lineRule="auto"/>
        <w:jc w:val="center"/>
        <w:rPr>
          <w:rFonts w:ascii="Calibri" w:hAnsi="Calibri"/>
        </w:rPr>
      </w:pPr>
      <w:r w:rsidRPr="00D7202F">
        <w:rPr>
          <w:rFonts w:ascii="Calibri" w:hAnsi="Calibri"/>
        </w:rPr>
        <w:t xml:space="preserve">Adalbert Marković: </w:t>
      </w:r>
      <w:r w:rsidRPr="00D7202F">
        <w:rPr>
          <w:rFonts w:ascii="Calibri" w:hAnsi="Calibri"/>
          <w:b/>
        </w:rPr>
        <w:t>Suza</w:t>
      </w:r>
      <w:r>
        <w:rPr>
          <w:rFonts w:ascii="Calibri" w:hAnsi="Calibri"/>
          <w:b/>
        </w:rPr>
        <w:t xml:space="preserve"> </w:t>
      </w:r>
      <w:r w:rsidRPr="00D7202F">
        <w:rPr>
          <w:rFonts w:ascii="Calibri" w:hAnsi="Calibri"/>
        </w:rPr>
        <w:t>– Krešimir Starčević, glasovir</w:t>
      </w:r>
    </w:p>
    <w:p w:rsidR="00EC2000" w:rsidRPr="00D7202F" w:rsidRDefault="00EC2000" w:rsidP="00EC2000">
      <w:pPr>
        <w:spacing w:line="360" w:lineRule="auto"/>
        <w:jc w:val="center"/>
        <w:rPr>
          <w:rFonts w:ascii="Calibri" w:hAnsi="Calibri"/>
        </w:rPr>
      </w:pPr>
      <w:r w:rsidRPr="00D7202F">
        <w:rPr>
          <w:rFonts w:ascii="Calibri" w:hAnsi="Calibri"/>
        </w:rPr>
        <w:t xml:space="preserve">Adalbert Marković: </w:t>
      </w:r>
      <w:r w:rsidRPr="00D7202F">
        <w:rPr>
          <w:rFonts w:ascii="Calibri" w:hAnsi="Calibri"/>
          <w:b/>
        </w:rPr>
        <w:t>5 bagatela</w:t>
      </w:r>
      <w:r>
        <w:rPr>
          <w:rFonts w:ascii="Calibri" w:hAnsi="Calibri"/>
          <w:b/>
        </w:rPr>
        <w:t xml:space="preserve"> </w:t>
      </w:r>
      <w:r w:rsidRPr="00D7202F">
        <w:rPr>
          <w:rFonts w:ascii="Calibri" w:hAnsi="Calibri"/>
        </w:rPr>
        <w:t>za gudački kvartet</w:t>
      </w:r>
      <w:r>
        <w:rPr>
          <w:rFonts w:ascii="Calibri" w:hAnsi="Calibri"/>
        </w:rPr>
        <w:t xml:space="preserve"> </w:t>
      </w:r>
      <w:r w:rsidRPr="00D7202F">
        <w:rPr>
          <w:rFonts w:ascii="Calibri" w:hAnsi="Calibri"/>
        </w:rPr>
        <w:t>– Kvartet Sebastian</w:t>
      </w:r>
    </w:p>
    <w:p w:rsidR="00EC2000" w:rsidRPr="00D7202F" w:rsidRDefault="00EC2000" w:rsidP="00EC2000">
      <w:pPr>
        <w:spacing w:line="360" w:lineRule="auto"/>
        <w:jc w:val="center"/>
        <w:rPr>
          <w:rFonts w:ascii="Calibri" w:hAnsi="Calibri"/>
        </w:rPr>
      </w:pPr>
      <w:r w:rsidRPr="00D7202F">
        <w:rPr>
          <w:rFonts w:ascii="Calibri" w:hAnsi="Calibri"/>
        </w:rPr>
        <w:t xml:space="preserve">Adalbert Marković: </w:t>
      </w:r>
      <w:r w:rsidRPr="00D7202F">
        <w:rPr>
          <w:rFonts w:ascii="Calibri" w:hAnsi="Calibri"/>
          <w:b/>
        </w:rPr>
        <w:t xml:space="preserve">4 minijature </w:t>
      </w:r>
      <w:r w:rsidRPr="00D7202F">
        <w:rPr>
          <w:rFonts w:ascii="Calibri" w:hAnsi="Calibri"/>
        </w:rPr>
        <w:t>za gudački kvartet – Kvartet Sebastian</w:t>
      </w:r>
    </w:p>
    <w:p w:rsidR="00EC2000" w:rsidRPr="00D7202F" w:rsidRDefault="00EC2000" w:rsidP="00EC2000">
      <w:pPr>
        <w:spacing w:line="360" w:lineRule="auto"/>
        <w:jc w:val="center"/>
        <w:rPr>
          <w:rFonts w:ascii="Calibri" w:hAnsi="Calibri"/>
        </w:rPr>
      </w:pPr>
      <w:r w:rsidRPr="00D7202F">
        <w:rPr>
          <w:rFonts w:ascii="Calibri" w:hAnsi="Calibri"/>
        </w:rPr>
        <w:t xml:space="preserve">Adalbert Marković: </w:t>
      </w:r>
      <w:r w:rsidRPr="00D7202F">
        <w:rPr>
          <w:rFonts w:ascii="Calibri" w:hAnsi="Calibri"/>
          <w:b/>
        </w:rPr>
        <w:t>Vukovar u mjesečini</w:t>
      </w:r>
      <w:r w:rsidRPr="00D7202F">
        <w:rPr>
          <w:rFonts w:ascii="Calibri" w:hAnsi="Calibri"/>
        </w:rPr>
        <w:t xml:space="preserve"> – Tamburaški orkestar Gaj</w:t>
      </w:r>
    </w:p>
    <w:p w:rsidR="00EC2000" w:rsidRPr="00D7202F" w:rsidRDefault="00EC2000" w:rsidP="00EC2000">
      <w:pPr>
        <w:spacing w:line="360" w:lineRule="auto"/>
        <w:jc w:val="center"/>
        <w:rPr>
          <w:rFonts w:ascii="Calibri" w:hAnsi="Calibri"/>
        </w:rPr>
      </w:pPr>
      <w:r w:rsidRPr="00D7202F">
        <w:rPr>
          <w:rFonts w:ascii="Calibri" w:hAnsi="Calibri"/>
        </w:rPr>
        <w:t xml:space="preserve">Adalbert Marković: </w:t>
      </w:r>
      <w:r w:rsidRPr="00D7202F">
        <w:rPr>
          <w:rFonts w:ascii="Calibri" w:hAnsi="Calibri"/>
          <w:b/>
        </w:rPr>
        <w:t>Scherzo grottesco</w:t>
      </w:r>
      <w:r w:rsidRPr="00D7202F">
        <w:rPr>
          <w:rFonts w:ascii="Calibri" w:hAnsi="Calibri"/>
        </w:rPr>
        <w:t xml:space="preserve"> – Tamburaški orkestar Gaj</w:t>
      </w:r>
    </w:p>
    <w:p w:rsidR="00EC2000" w:rsidRPr="00D7202F" w:rsidRDefault="00EC2000" w:rsidP="00EC2000">
      <w:pPr>
        <w:spacing w:line="360" w:lineRule="auto"/>
        <w:jc w:val="center"/>
        <w:rPr>
          <w:rFonts w:ascii="Calibri" w:hAnsi="Calibri"/>
        </w:rPr>
      </w:pPr>
      <w:r w:rsidRPr="00D7202F">
        <w:rPr>
          <w:rFonts w:ascii="Calibri" w:hAnsi="Calibri"/>
        </w:rPr>
        <w:t xml:space="preserve">Adalbert Marković: </w:t>
      </w:r>
      <w:r w:rsidRPr="00D7202F">
        <w:rPr>
          <w:rFonts w:ascii="Calibri" w:hAnsi="Calibri"/>
          <w:b/>
        </w:rPr>
        <w:t>Na slavonski način</w:t>
      </w:r>
      <w:r w:rsidRPr="00D7202F">
        <w:rPr>
          <w:rFonts w:ascii="Calibri" w:hAnsi="Calibri"/>
        </w:rPr>
        <w:t xml:space="preserve"> – Tamburaški orkestar Gaj</w:t>
      </w:r>
    </w:p>
    <w:p w:rsidR="00EC2000" w:rsidRPr="00D7202F" w:rsidRDefault="00EC2000" w:rsidP="00EC2000">
      <w:pPr>
        <w:spacing w:line="360" w:lineRule="auto"/>
        <w:jc w:val="center"/>
        <w:rPr>
          <w:rFonts w:ascii="Calibri" w:hAnsi="Calibri"/>
        </w:rPr>
      </w:pPr>
      <w:r w:rsidRPr="00D7202F">
        <w:rPr>
          <w:rFonts w:ascii="Calibri" w:hAnsi="Calibri"/>
        </w:rPr>
        <w:t xml:space="preserve">Adalbert Marković: </w:t>
      </w:r>
      <w:r w:rsidRPr="00D7202F">
        <w:rPr>
          <w:rFonts w:ascii="Calibri" w:hAnsi="Calibri"/>
          <w:b/>
        </w:rPr>
        <w:t>Capriccio</w:t>
      </w:r>
      <w:r w:rsidRPr="00D7202F">
        <w:rPr>
          <w:rFonts w:ascii="Calibri" w:hAnsi="Calibri"/>
        </w:rPr>
        <w:t xml:space="preserve"> – Tamburaški orkestar Gaj</w:t>
      </w:r>
      <w:r w:rsidRPr="00D7202F">
        <w:rPr>
          <w:rFonts w:ascii="Calibri" w:hAnsi="Calibri"/>
        </w:rPr>
        <w:br/>
        <w:t xml:space="preserve">Adalbert Marković: </w:t>
      </w:r>
      <w:r w:rsidRPr="00D7202F">
        <w:rPr>
          <w:rFonts w:ascii="Calibri" w:hAnsi="Calibri"/>
          <w:b/>
        </w:rPr>
        <w:t xml:space="preserve">Ćaskanje </w:t>
      </w:r>
      <w:r w:rsidRPr="00D7202F">
        <w:rPr>
          <w:rFonts w:ascii="Calibri" w:hAnsi="Calibri"/>
        </w:rPr>
        <w:t>za dvije violine i TO – Anđelko Krpan, violina, Sak</w:t>
      </w:r>
      <w:r>
        <w:rPr>
          <w:rFonts w:ascii="Calibri" w:hAnsi="Calibri"/>
        </w:rPr>
        <w:t>i</w:t>
      </w:r>
      <w:r w:rsidRPr="00D7202F">
        <w:rPr>
          <w:rFonts w:ascii="Calibri" w:hAnsi="Calibri"/>
        </w:rPr>
        <w:t xml:space="preserve"> Kodoma, violina uz tamburaški orkestar Gaj</w:t>
      </w:r>
    </w:p>
    <w:p w:rsidR="00EC2000" w:rsidRPr="00D7202F" w:rsidRDefault="00EC2000" w:rsidP="00EC2000">
      <w:pPr>
        <w:spacing w:line="360" w:lineRule="auto"/>
        <w:jc w:val="center"/>
        <w:rPr>
          <w:rFonts w:ascii="Calibri" w:hAnsi="Calibri"/>
        </w:rPr>
      </w:pPr>
      <w:r w:rsidRPr="00D7202F">
        <w:rPr>
          <w:rFonts w:ascii="Calibri" w:hAnsi="Calibri"/>
        </w:rPr>
        <w:t xml:space="preserve">Adalbert Marković: </w:t>
      </w:r>
      <w:r w:rsidRPr="00D7202F">
        <w:rPr>
          <w:rFonts w:ascii="Calibri" w:hAnsi="Calibri"/>
          <w:b/>
        </w:rPr>
        <w:t xml:space="preserve">Lirska bagatela </w:t>
      </w:r>
      <w:r w:rsidRPr="00D7202F">
        <w:rPr>
          <w:rFonts w:ascii="Calibri" w:hAnsi="Calibri"/>
        </w:rPr>
        <w:t>za violončelo i TO – Zlatko Rucner, violončelo uz tamburaški orkestar Gaj</w:t>
      </w:r>
      <w:r w:rsidRPr="00D7202F">
        <w:rPr>
          <w:rFonts w:ascii="Calibri" w:hAnsi="Calibri"/>
        </w:rPr>
        <w:br/>
        <w:t xml:space="preserve">Adalbert Marković: </w:t>
      </w:r>
      <w:r w:rsidRPr="00D7202F">
        <w:rPr>
          <w:rFonts w:ascii="Calibri" w:hAnsi="Calibri"/>
          <w:b/>
        </w:rPr>
        <w:t xml:space="preserve">Notturno </w:t>
      </w:r>
      <w:r w:rsidRPr="00D7202F">
        <w:rPr>
          <w:rFonts w:ascii="Calibri" w:hAnsi="Calibri"/>
        </w:rPr>
        <w:t>za klavir i TO – Krešimir Starčević, glasovir uz tamburaški orkestar Gaj</w:t>
      </w:r>
    </w:p>
    <w:p w:rsidR="00EC2000" w:rsidRDefault="00EC2000" w:rsidP="00EC2000">
      <w:pPr>
        <w:jc w:val="center"/>
      </w:pPr>
    </w:p>
    <w:p w:rsidR="00EC2000" w:rsidRDefault="00EC2000" w:rsidP="00EC2000">
      <w:pPr>
        <w:jc w:val="center"/>
      </w:pPr>
    </w:p>
    <w:p w:rsidR="00EC2000" w:rsidRPr="00B21314" w:rsidRDefault="00EC2000" w:rsidP="00EC2000">
      <w:pPr>
        <w:jc w:val="center"/>
      </w:pPr>
      <w:r>
        <w:rPr>
          <w:noProof/>
        </w:rPr>
        <w:drawing>
          <wp:inline distT="0" distB="0" distL="0" distR="0">
            <wp:extent cx="5718175" cy="2790825"/>
            <wp:effectExtent l="19050" t="0" r="0" b="0"/>
            <wp:docPr id="1" name="Picture 1" descr="orke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kest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338" w:rsidRDefault="000E6338"/>
    <w:sectPr w:rsidR="000E6338" w:rsidSect="000E6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C2000"/>
    <w:rsid w:val="00016A35"/>
    <w:rsid w:val="00017B52"/>
    <w:rsid w:val="00017F95"/>
    <w:rsid w:val="00035343"/>
    <w:rsid w:val="000547C2"/>
    <w:rsid w:val="000556CD"/>
    <w:rsid w:val="0006138F"/>
    <w:rsid w:val="0008138E"/>
    <w:rsid w:val="000953AB"/>
    <w:rsid w:val="00097E0F"/>
    <w:rsid w:val="000A2498"/>
    <w:rsid w:val="000A6FFE"/>
    <w:rsid w:val="000B2C8D"/>
    <w:rsid w:val="000B4E5A"/>
    <w:rsid w:val="000C0069"/>
    <w:rsid w:val="000C12EB"/>
    <w:rsid w:val="000C7897"/>
    <w:rsid w:val="000D393F"/>
    <w:rsid w:val="000D6B84"/>
    <w:rsid w:val="000E054E"/>
    <w:rsid w:val="000E41B8"/>
    <w:rsid w:val="000E60CC"/>
    <w:rsid w:val="000E6338"/>
    <w:rsid w:val="000F7CAB"/>
    <w:rsid w:val="0010050F"/>
    <w:rsid w:val="00102F88"/>
    <w:rsid w:val="00111BA8"/>
    <w:rsid w:val="00115BFC"/>
    <w:rsid w:val="00120F1D"/>
    <w:rsid w:val="001311D8"/>
    <w:rsid w:val="00132736"/>
    <w:rsid w:val="00133B9D"/>
    <w:rsid w:val="00135777"/>
    <w:rsid w:val="001369D5"/>
    <w:rsid w:val="00176B17"/>
    <w:rsid w:val="00190677"/>
    <w:rsid w:val="00190FCA"/>
    <w:rsid w:val="00191AB0"/>
    <w:rsid w:val="00196B98"/>
    <w:rsid w:val="001A08C3"/>
    <w:rsid w:val="001A4ADE"/>
    <w:rsid w:val="001B26BC"/>
    <w:rsid w:val="001B6822"/>
    <w:rsid w:val="001B7B8A"/>
    <w:rsid w:val="001C25CF"/>
    <w:rsid w:val="001C538C"/>
    <w:rsid w:val="001D42AB"/>
    <w:rsid w:val="001D5D1A"/>
    <w:rsid w:val="001D64B5"/>
    <w:rsid w:val="001E17C9"/>
    <w:rsid w:val="001E3641"/>
    <w:rsid w:val="00202A4C"/>
    <w:rsid w:val="0020701D"/>
    <w:rsid w:val="00215DCE"/>
    <w:rsid w:val="00220376"/>
    <w:rsid w:val="00221EB3"/>
    <w:rsid w:val="0022332F"/>
    <w:rsid w:val="00226EB4"/>
    <w:rsid w:val="00235434"/>
    <w:rsid w:val="00235511"/>
    <w:rsid w:val="00235EAE"/>
    <w:rsid w:val="002516D9"/>
    <w:rsid w:val="00254B9E"/>
    <w:rsid w:val="002624C7"/>
    <w:rsid w:val="00272812"/>
    <w:rsid w:val="00276973"/>
    <w:rsid w:val="002B24D3"/>
    <w:rsid w:val="002B373B"/>
    <w:rsid w:val="002B49C7"/>
    <w:rsid w:val="002D3151"/>
    <w:rsid w:val="002D33DA"/>
    <w:rsid w:val="002D544F"/>
    <w:rsid w:val="002D6C58"/>
    <w:rsid w:val="002F0C20"/>
    <w:rsid w:val="002F5ED8"/>
    <w:rsid w:val="00303357"/>
    <w:rsid w:val="003100C4"/>
    <w:rsid w:val="00322BD6"/>
    <w:rsid w:val="003358B6"/>
    <w:rsid w:val="0034399D"/>
    <w:rsid w:val="003537AB"/>
    <w:rsid w:val="00357E07"/>
    <w:rsid w:val="00364935"/>
    <w:rsid w:val="00365FC3"/>
    <w:rsid w:val="00372368"/>
    <w:rsid w:val="00373979"/>
    <w:rsid w:val="003815C5"/>
    <w:rsid w:val="00384F8B"/>
    <w:rsid w:val="0038625D"/>
    <w:rsid w:val="003926E9"/>
    <w:rsid w:val="00393A64"/>
    <w:rsid w:val="003A129E"/>
    <w:rsid w:val="003A3437"/>
    <w:rsid w:val="003B1EDE"/>
    <w:rsid w:val="003B2C64"/>
    <w:rsid w:val="003C0350"/>
    <w:rsid w:val="003C04C4"/>
    <w:rsid w:val="003C2BB6"/>
    <w:rsid w:val="003C5A5A"/>
    <w:rsid w:val="003D25F0"/>
    <w:rsid w:val="003D393D"/>
    <w:rsid w:val="003E3E63"/>
    <w:rsid w:val="003E6CDE"/>
    <w:rsid w:val="003F4975"/>
    <w:rsid w:val="00403F6E"/>
    <w:rsid w:val="0041025A"/>
    <w:rsid w:val="004161AD"/>
    <w:rsid w:val="00420891"/>
    <w:rsid w:val="0042212B"/>
    <w:rsid w:val="00441727"/>
    <w:rsid w:val="0044712B"/>
    <w:rsid w:val="004655D9"/>
    <w:rsid w:val="00473E25"/>
    <w:rsid w:val="0047775B"/>
    <w:rsid w:val="00481C4B"/>
    <w:rsid w:val="00482B59"/>
    <w:rsid w:val="00484ED9"/>
    <w:rsid w:val="004855E1"/>
    <w:rsid w:val="004857D1"/>
    <w:rsid w:val="00490F03"/>
    <w:rsid w:val="00492268"/>
    <w:rsid w:val="00495EFE"/>
    <w:rsid w:val="0049786B"/>
    <w:rsid w:val="00497BAE"/>
    <w:rsid w:val="004B15F6"/>
    <w:rsid w:val="004C0695"/>
    <w:rsid w:val="004C3F6C"/>
    <w:rsid w:val="004C4734"/>
    <w:rsid w:val="004C74CB"/>
    <w:rsid w:val="004D5D63"/>
    <w:rsid w:val="0050480D"/>
    <w:rsid w:val="005065F5"/>
    <w:rsid w:val="00510600"/>
    <w:rsid w:val="00514F03"/>
    <w:rsid w:val="00517807"/>
    <w:rsid w:val="00546A6B"/>
    <w:rsid w:val="00570D68"/>
    <w:rsid w:val="0057192E"/>
    <w:rsid w:val="00575887"/>
    <w:rsid w:val="005763AD"/>
    <w:rsid w:val="00584E46"/>
    <w:rsid w:val="005939A5"/>
    <w:rsid w:val="005A6FC9"/>
    <w:rsid w:val="005A778C"/>
    <w:rsid w:val="005B20C8"/>
    <w:rsid w:val="005C1A88"/>
    <w:rsid w:val="005D0FEB"/>
    <w:rsid w:val="005D6ACA"/>
    <w:rsid w:val="005E1DAF"/>
    <w:rsid w:val="005E3670"/>
    <w:rsid w:val="005F62F2"/>
    <w:rsid w:val="00603496"/>
    <w:rsid w:val="00606DE2"/>
    <w:rsid w:val="00610649"/>
    <w:rsid w:val="006152C3"/>
    <w:rsid w:val="00622B92"/>
    <w:rsid w:val="00623356"/>
    <w:rsid w:val="00624E3B"/>
    <w:rsid w:val="00627115"/>
    <w:rsid w:val="00631F50"/>
    <w:rsid w:val="0063277D"/>
    <w:rsid w:val="00635723"/>
    <w:rsid w:val="00637920"/>
    <w:rsid w:val="00644DA2"/>
    <w:rsid w:val="0065297D"/>
    <w:rsid w:val="00660450"/>
    <w:rsid w:val="0068221C"/>
    <w:rsid w:val="00683B83"/>
    <w:rsid w:val="006971F0"/>
    <w:rsid w:val="006A0F19"/>
    <w:rsid w:val="006B1E60"/>
    <w:rsid w:val="006B3891"/>
    <w:rsid w:val="006C0244"/>
    <w:rsid w:val="006C2AF8"/>
    <w:rsid w:val="006C5A24"/>
    <w:rsid w:val="006C7B95"/>
    <w:rsid w:val="006D158B"/>
    <w:rsid w:val="006E2213"/>
    <w:rsid w:val="006F07A3"/>
    <w:rsid w:val="006F58D4"/>
    <w:rsid w:val="00726F61"/>
    <w:rsid w:val="00733489"/>
    <w:rsid w:val="00733E56"/>
    <w:rsid w:val="00740A7A"/>
    <w:rsid w:val="00755824"/>
    <w:rsid w:val="00783D62"/>
    <w:rsid w:val="007B32CC"/>
    <w:rsid w:val="007B60AF"/>
    <w:rsid w:val="007C699D"/>
    <w:rsid w:val="007D073A"/>
    <w:rsid w:val="007D6CF1"/>
    <w:rsid w:val="007E2391"/>
    <w:rsid w:val="007E290A"/>
    <w:rsid w:val="007F1231"/>
    <w:rsid w:val="007F167A"/>
    <w:rsid w:val="007F217D"/>
    <w:rsid w:val="007F6788"/>
    <w:rsid w:val="007F7BEC"/>
    <w:rsid w:val="00802ED6"/>
    <w:rsid w:val="0080652E"/>
    <w:rsid w:val="00810500"/>
    <w:rsid w:val="00814BB6"/>
    <w:rsid w:val="00814E3A"/>
    <w:rsid w:val="00815292"/>
    <w:rsid w:val="008302C6"/>
    <w:rsid w:val="008339D0"/>
    <w:rsid w:val="00841276"/>
    <w:rsid w:val="00841FDC"/>
    <w:rsid w:val="00854027"/>
    <w:rsid w:val="008574B1"/>
    <w:rsid w:val="00866124"/>
    <w:rsid w:val="008677B8"/>
    <w:rsid w:val="00872251"/>
    <w:rsid w:val="00883900"/>
    <w:rsid w:val="00896A18"/>
    <w:rsid w:val="008A0F04"/>
    <w:rsid w:val="008A3578"/>
    <w:rsid w:val="008B6D80"/>
    <w:rsid w:val="008C6890"/>
    <w:rsid w:val="008D30BF"/>
    <w:rsid w:val="008F24DB"/>
    <w:rsid w:val="008F4169"/>
    <w:rsid w:val="00913C9F"/>
    <w:rsid w:val="00914F76"/>
    <w:rsid w:val="00917314"/>
    <w:rsid w:val="0094555E"/>
    <w:rsid w:val="00964F91"/>
    <w:rsid w:val="0098037B"/>
    <w:rsid w:val="00980645"/>
    <w:rsid w:val="0098231D"/>
    <w:rsid w:val="009A436A"/>
    <w:rsid w:val="009A65DF"/>
    <w:rsid w:val="009B052C"/>
    <w:rsid w:val="009B1AF1"/>
    <w:rsid w:val="009B3470"/>
    <w:rsid w:val="009B6E33"/>
    <w:rsid w:val="009C418D"/>
    <w:rsid w:val="009C6902"/>
    <w:rsid w:val="009D54FC"/>
    <w:rsid w:val="009D7994"/>
    <w:rsid w:val="009D7FA9"/>
    <w:rsid w:val="009E7047"/>
    <w:rsid w:val="00A0205C"/>
    <w:rsid w:val="00A02147"/>
    <w:rsid w:val="00A02D68"/>
    <w:rsid w:val="00A0704C"/>
    <w:rsid w:val="00A318C9"/>
    <w:rsid w:val="00A34CE1"/>
    <w:rsid w:val="00A426A9"/>
    <w:rsid w:val="00A42E4A"/>
    <w:rsid w:val="00A43F8D"/>
    <w:rsid w:val="00A463C5"/>
    <w:rsid w:val="00A655E3"/>
    <w:rsid w:val="00A66D14"/>
    <w:rsid w:val="00A66F4C"/>
    <w:rsid w:val="00A71B94"/>
    <w:rsid w:val="00A83F78"/>
    <w:rsid w:val="00A84114"/>
    <w:rsid w:val="00A95B10"/>
    <w:rsid w:val="00AB1353"/>
    <w:rsid w:val="00AB4048"/>
    <w:rsid w:val="00AC1EFC"/>
    <w:rsid w:val="00AD0E2E"/>
    <w:rsid w:val="00AD6B8E"/>
    <w:rsid w:val="00AD7985"/>
    <w:rsid w:val="00AE6904"/>
    <w:rsid w:val="00AF2584"/>
    <w:rsid w:val="00AF59A0"/>
    <w:rsid w:val="00B04614"/>
    <w:rsid w:val="00B05671"/>
    <w:rsid w:val="00B239B4"/>
    <w:rsid w:val="00B2663D"/>
    <w:rsid w:val="00B311F3"/>
    <w:rsid w:val="00B36FBF"/>
    <w:rsid w:val="00B4039B"/>
    <w:rsid w:val="00B45F47"/>
    <w:rsid w:val="00B56AD7"/>
    <w:rsid w:val="00B717FB"/>
    <w:rsid w:val="00B71860"/>
    <w:rsid w:val="00B74C1B"/>
    <w:rsid w:val="00B76A8C"/>
    <w:rsid w:val="00B809CF"/>
    <w:rsid w:val="00B80B65"/>
    <w:rsid w:val="00B864F5"/>
    <w:rsid w:val="00B930F5"/>
    <w:rsid w:val="00BB0899"/>
    <w:rsid w:val="00BB4418"/>
    <w:rsid w:val="00BB57F5"/>
    <w:rsid w:val="00BB69DE"/>
    <w:rsid w:val="00BD4C32"/>
    <w:rsid w:val="00BD68DA"/>
    <w:rsid w:val="00BD7D7C"/>
    <w:rsid w:val="00BE4B64"/>
    <w:rsid w:val="00BF515B"/>
    <w:rsid w:val="00BF74BB"/>
    <w:rsid w:val="00C01660"/>
    <w:rsid w:val="00C14298"/>
    <w:rsid w:val="00C24548"/>
    <w:rsid w:val="00C32498"/>
    <w:rsid w:val="00C325BB"/>
    <w:rsid w:val="00C51A4D"/>
    <w:rsid w:val="00C6657F"/>
    <w:rsid w:val="00C76DE1"/>
    <w:rsid w:val="00C91CDA"/>
    <w:rsid w:val="00CB2D85"/>
    <w:rsid w:val="00CB4CEF"/>
    <w:rsid w:val="00CC3B42"/>
    <w:rsid w:val="00CC5CD6"/>
    <w:rsid w:val="00CD143D"/>
    <w:rsid w:val="00CE1AD3"/>
    <w:rsid w:val="00CE4964"/>
    <w:rsid w:val="00CE7856"/>
    <w:rsid w:val="00CF484F"/>
    <w:rsid w:val="00D03D3E"/>
    <w:rsid w:val="00D07C7C"/>
    <w:rsid w:val="00D45C72"/>
    <w:rsid w:val="00D551A2"/>
    <w:rsid w:val="00D60A1F"/>
    <w:rsid w:val="00D6213E"/>
    <w:rsid w:val="00D64A2E"/>
    <w:rsid w:val="00D65794"/>
    <w:rsid w:val="00D70640"/>
    <w:rsid w:val="00D727C3"/>
    <w:rsid w:val="00D82C9F"/>
    <w:rsid w:val="00D830F8"/>
    <w:rsid w:val="00D907C9"/>
    <w:rsid w:val="00D95C00"/>
    <w:rsid w:val="00D970DB"/>
    <w:rsid w:val="00D97B2F"/>
    <w:rsid w:val="00DA1942"/>
    <w:rsid w:val="00DA2057"/>
    <w:rsid w:val="00DA7E90"/>
    <w:rsid w:val="00DB32DA"/>
    <w:rsid w:val="00DB6C36"/>
    <w:rsid w:val="00DC27E1"/>
    <w:rsid w:val="00DC68C7"/>
    <w:rsid w:val="00DE1A5B"/>
    <w:rsid w:val="00DE2B15"/>
    <w:rsid w:val="00DF2A48"/>
    <w:rsid w:val="00E02FA0"/>
    <w:rsid w:val="00E03CEA"/>
    <w:rsid w:val="00E10250"/>
    <w:rsid w:val="00E10771"/>
    <w:rsid w:val="00E10DDF"/>
    <w:rsid w:val="00E11A21"/>
    <w:rsid w:val="00E1379E"/>
    <w:rsid w:val="00E17E72"/>
    <w:rsid w:val="00E24EE1"/>
    <w:rsid w:val="00E2567D"/>
    <w:rsid w:val="00E32DF5"/>
    <w:rsid w:val="00E33807"/>
    <w:rsid w:val="00E36264"/>
    <w:rsid w:val="00E423F9"/>
    <w:rsid w:val="00E62A3A"/>
    <w:rsid w:val="00E64841"/>
    <w:rsid w:val="00E655C6"/>
    <w:rsid w:val="00E73371"/>
    <w:rsid w:val="00E74601"/>
    <w:rsid w:val="00E86123"/>
    <w:rsid w:val="00E90BA8"/>
    <w:rsid w:val="00EA38C1"/>
    <w:rsid w:val="00EA5296"/>
    <w:rsid w:val="00EA5567"/>
    <w:rsid w:val="00EA5CB9"/>
    <w:rsid w:val="00EB0F97"/>
    <w:rsid w:val="00EB1FE5"/>
    <w:rsid w:val="00EC2000"/>
    <w:rsid w:val="00EC5D13"/>
    <w:rsid w:val="00EC6A75"/>
    <w:rsid w:val="00EE19BB"/>
    <w:rsid w:val="00EE4906"/>
    <w:rsid w:val="00EF066B"/>
    <w:rsid w:val="00EF6113"/>
    <w:rsid w:val="00F02477"/>
    <w:rsid w:val="00F06ADF"/>
    <w:rsid w:val="00F112E1"/>
    <w:rsid w:val="00F14DDD"/>
    <w:rsid w:val="00F1640C"/>
    <w:rsid w:val="00F175C2"/>
    <w:rsid w:val="00F27E22"/>
    <w:rsid w:val="00F325C4"/>
    <w:rsid w:val="00F332A5"/>
    <w:rsid w:val="00F372AA"/>
    <w:rsid w:val="00F37B9F"/>
    <w:rsid w:val="00F406D5"/>
    <w:rsid w:val="00F41098"/>
    <w:rsid w:val="00F44679"/>
    <w:rsid w:val="00F44E11"/>
    <w:rsid w:val="00F45F9A"/>
    <w:rsid w:val="00F52FF9"/>
    <w:rsid w:val="00F60B4F"/>
    <w:rsid w:val="00F63CAA"/>
    <w:rsid w:val="00F641C1"/>
    <w:rsid w:val="00F6709B"/>
    <w:rsid w:val="00F704B7"/>
    <w:rsid w:val="00F70753"/>
    <w:rsid w:val="00F838AB"/>
    <w:rsid w:val="00F84092"/>
    <w:rsid w:val="00F90EC1"/>
    <w:rsid w:val="00F91FEB"/>
    <w:rsid w:val="00FA03A2"/>
    <w:rsid w:val="00FA4516"/>
    <w:rsid w:val="00FB2DF1"/>
    <w:rsid w:val="00FB730B"/>
    <w:rsid w:val="00FC79AF"/>
    <w:rsid w:val="00FC7D50"/>
    <w:rsid w:val="00FD3712"/>
    <w:rsid w:val="00FD3939"/>
    <w:rsid w:val="00FD4BFF"/>
    <w:rsid w:val="00FE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0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EC2000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0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000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Kreso</dc:creator>
  <cp:lastModifiedBy>Kreso</cp:lastModifiedBy>
  <cp:revision>1</cp:revision>
  <dcterms:created xsi:type="dcterms:W3CDTF">2013-10-19T10:49:00Z</dcterms:created>
  <dcterms:modified xsi:type="dcterms:W3CDTF">2013-10-19T10:49:00Z</dcterms:modified>
</cp:coreProperties>
</file>