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1102"/>
        <w:gridCol w:w="7715"/>
      </w:tblGrid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Puni naziv sportske udruge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SPORTSKO REKRATIVNI CENTAR „LABRADOR“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Godina  (datum) osnutka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 w:rsidRPr="00C20F89">
              <w:rPr>
                <w:sz w:val="21"/>
                <w:szCs w:val="21"/>
              </w:rPr>
              <w:t>Osnovan 14.04.2011. kao Judo Klub slijepih Labrador, rješenjem ureda državne uprave u Karlovačkoj Županiji od 06.10.2015. preimenovan u Sportsko Rekreativni Centar “Labrador”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sz w:val="22"/>
                <w:szCs w:val="22"/>
              </w:rPr>
            </w:pPr>
            <w:r w:rsidRPr="00B02576">
              <w:rPr>
                <w:sz w:val="22"/>
                <w:szCs w:val="22"/>
              </w:rPr>
              <w:t>Logo (znak) kluba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592775" cy="627644"/>
                  <wp:effectExtent l="19050" t="0" r="0" b="0"/>
                  <wp:docPr id="4" name="Picture 2" descr="Zastav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stavic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775" cy="62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 xml:space="preserve">Adresa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Kralja Tomislava 9, 47 000 Karlovac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Telefoni, e-mail, web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047412616, </w:t>
            </w:r>
            <w:hyperlink r:id="rId7" w:history="1">
              <w:r w:rsidRPr="00851413">
                <w:rPr>
                  <w:rStyle w:val="Hyperlink"/>
                  <w:rFonts w:eastAsia="Calibri"/>
                  <w:lang w:eastAsia="en-US"/>
                </w:rPr>
                <w:t>src.labrador@gmail.com</w:t>
              </w:r>
            </w:hyperlink>
            <w:r>
              <w:rPr>
                <w:rFonts w:eastAsia="Calibri"/>
                <w:lang w:eastAsia="en-US"/>
              </w:rPr>
              <w:t xml:space="preserve">, </w:t>
            </w:r>
            <w:hyperlink r:id="rId8" w:history="1">
              <w:r w:rsidRPr="00257A5A">
                <w:rPr>
                  <w:rStyle w:val="Hyperlink"/>
                  <w:rFonts w:eastAsia="Calibri"/>
                  <w:lang w:eastAsia="en-US"/>
                </w:rPr>
                <w:t>www.judolabrador.hr</w:t>
              </w:r>
            </w:hyperlink>
          </w:p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sz w:val="22"/>
                <w:szCs w:val="22"/>
              </w:rPr>
            </w:pPr>
            <w:r w:rsidRPr="00B02576">
              <w:rPr>
                <w:sz w:val="22"/>
                <w:szCs w:val="22"/>
              </w:rPr>
              <w:t>OIB, IBAN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46756441819, HR1524000081110114444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Predsjednik (mob)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Mirsad Bećirović, 0916000616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Izvršni odbor (svi članovi)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Mirsad Bećirović, Romija Radočaj Naglić, Danica Rob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61FA" w:rsidRDefault="007761FA" w:rsidP="008C1703">
            <w:pPr>
              <w:spacing w:before="60"/>
              <w:jc w:val="center"/>
              <w:rPr>
                <w:rFonts w:eastAsia="Calibri"/>
                <w:lang w:eastAsia="en-US"/>
              </w:rPr>
            </w:pPr>
            <w:r>
              <w:t>Sportski rezultati u sezoni 2015/2016.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Seniori – naziv lige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PROMOCIJA SPORTSKO REKREATIVNIH AKTIVNOSTI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Sportsko Rekreativni Klub slijepih Labrador u 2016. godini proveo je niz promotivnih aktivnosti kojim je bio cilj motivirati djecu i  mlade za bavljenje sportsko rekreativnom aktivnošću, nastavili smo tradiciju provođenja ljetnih i zimskih sportskih kampova, edukacije, prezentacija i demonstracija borilačkih te drugih sportova. Imali smo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niz  javnih nastupa na lokalnim i nacionalnim televizijskim postajama kako bi promoviratli važnost sporta i rekreacije te motivirali što veći broj djece i mladih te građana općenito za bavljenje sportom i rekreacijom, surađivali smo sa sportskim klubovima, školama i ostalim institucijama na promociji, edukaciji i motivaciji djece i mladih, a sve su te aktivnosti vjerno pratili lokalni i nacionalni mediji što je doprinjelo i povećanju članstva SRC Labrador, ali i uključivanjem sve većeg broja djece i mladih u razne sportsko rekreativne aktivnosti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naših partnerskih klubova.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sve navedeno značajan je i doprinos SRC Labrador promociji Repubike Hrvatske, Karlovačke Županije, Grada Karlovca kao i krovnih športskih organizacija koje podupiru naš rad, Zajednice Športova Karlovačke Županije i Karlovčke Športske Zajednice. 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Sportsko Rekreativni Klub Slijepih Labrador član je Sportskog Saveza invalida Karlovačke Županije, a od 13.prosina 2016. godine član je i  Hrvatskog Športskog Saveza Slijepih.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Predsjednik SRC Labrador Mirsad Bećirović i tajnik Romija Radočaj Naglić voditelji su sportko rekreativnih aktivnosti za osobe s invaliditetom, Hrvatsku Olimpijsku Akademiju završili su 2011.g., te kontinuirano promiču važnost edukacije i cjeloživotnog učenja u svim segmentim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posebice u sportu i rekreaciji.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  <w:r w:rsidRPr="00ED1BB8">
              <w:rPr>
                <w:rFonts w:ascii="Times New Roman" w:hAnsi="Times New Roman" w:cs="Times New Roman"/>
              </w:rPr>
              <w:lastRenderedPageBreak/>
              <w:t>Mirsad Bećirović je podsjećamo prva slijepa osoba koja je završila Hrvatsku Olimpijsku Akademiju. Njegov trenažni proces odvija se  u Domu OSRH Zrinski</w:t>
            </w:r>
            <w:r>
              <w:rPr>
                <w:rFonts w:ascii="Times New Roman" w:hAnsi="Times New Roman" w:cs="Times New Roman"/>
              </w:rPr>
              <w:t xml:space="preserve"> u Karlovcu</w:t>
            </w:r>
            <w:r w:rsidRPr="00ED1BB8">
              <w:rPr>
                <w:rFonts w:ascii="Times New Roman" w:hAnsi="Times New Roman" w:cs="Times New Roman"/>
              </w:rPr>
              <w:t>, u Klubu Borilačkih sportova Excalibur i Judo Klubu Karlovac pod stručnim vodstvom trenera SRC Labrador Romije Radočaj Naglić, Tadije Orlovića (JK Karlovac), Maria Tomca(FC Excalibur) i Daria Keče (KK Karlovac 1969.)</w:t>
            </w:r>
          </w:p>
          <w:p w:rsidR="007761FA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  <w:r w:rsidRPr="00ED1BB8">
              <w:rPr>
                <w:rFonts w:ascii="Times New Roman" w:hAnsi="Times New Roman" w:cs="Times New Roman"/>
              </w:rPr>
              <w:t>Kalitetan i stučan tim zaslužan je za dobru pripremljenost i vrhunske rezultate natjecatelja Mirsada Bećirovića čiji su rezultati u 2016. godini impresivni.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  <w:r w:rsidRPr="00ED1BB8">
              <w:rPr>
                <w:rFonts w:ascii="Times New Roman" w:hAnsi="Times New Roman" w:cs="Times New Roman"/>
              </w:rPr>
              <w:t xml:space="preserve">Mirsad Bećirović jedini je slijepi majstor borilačkih sportova te nositelj crnog pojasa 3.DAN u taekwodnou, crnog pojasa 1. DAN u judu, jedini je slijepi judo reprezentativac, a kao natjecatelj SRC Labrador natječe se u judu za slijepe u kategoriji do 66 kg, u taekwodno tehničkim formama i parapoomsama ispred TKD Karlovac te karate katama ispred Karate Kluba Karlovac 1969.  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</w:rPr>
            </w:pPr>
            <w:r w:rsidRPr="00ED1BB8">
              <w:rPr>
                <w:rFonts w:ascii="Times New Roman" w:hAnsi="Times New Roman" w:cs="Times New Roman"/>
              </w:rPr>
              <w:t>Mirsad je kategoriziran prema IBSA u judu  B1 kategorija, dok se u karateu  natječe u kategorij PP3, u taekwodnou se natječe u konkurenciji s vi</w:t>
            </w:r>
            <w:r>
              <w:rPr>
                <w:rFonts w:ascii="Times New Roman" w:hAnsi="Times New Roman" w:cs="Times New Roman"/>
              </w:rPr>
              <w:t>dećim osobama u kategoriji MA-3</w:t>
            </w:r>
            <w:r w:rsidRPr="00ED1BB8">
              <w:rPr>
                <w:rFonts w:ascii="Times New Roman" w:hAnsi="Times New Roman" w:cs="Times New Roman"/>
              </w:rPr>
              <w:t xml:space="preserve"> te u parapoomsama u kategoriji P-10.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141823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141823"/>
                <w:lang w:eastAsia="hr-HR"/>
              </w:rPr>
              <w:t>KARATE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141823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141823"/>
                <w:lang w:eastAsia="hr-HR"/>
              </w:rPr>
            </w:pP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Mirsad Bećirović osvojio je zlatnu medalju u kategoriji PP3 u karate katama za osobe s invaliditetom na 25. Karate Grand Prixu </w:t>
            </w:r>
            <w:r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Croatia 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2016.</w:t>
            </w:r>
            <w:r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g. u karate katama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 u Samoboru. Mirsadu je medalju uručila Stephanie Nagl predsjednica komisije za osobe s invaliditetom Svjetske karate federacije. U dva dana na ovom je natjecanju nastupilo 1802 natjecatelja iz 207 klubova iz 23 države.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TAEKWODNO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Potom je uslijedio niz medalja na kriterijsk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 turnirima Hrvatskog Taekwond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 Saveza kojima je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Mirsad </w:t>
            </w:r>
            <w:r w:rsidRPr="00ED1B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osigurao mjesto u nacionaloj selekciji u tehničkim formama ispred TKD Karlovac.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761FA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  <w:color w:val="212121"/>
                <w:shd w:val="clear" w:color="auto" w:fill="FEFEFE"/>
              </w:rPr>
            </w:pP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Mirsad Bećirović, nositelj crnog pojasa 3. DAN u taekwodnou osvojio je zlatnu medalju na 15.Međunarodnom Don Bosco Open natjecanju u taekwodno tehn</w:t>
            </w:r>
            <w:r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ičkim formama u kategoriji para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po</w:t>
            </w:r>
            <w:r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o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msae seniori, ovaj uspjeh tim je veći jer je Bećirović i osobno zaslužan uz TKD Karlovac i Hrvatski Taekwondo Savez za uvođenje para poomsae kategorije u taekwondou jer se već godinama natječe kao slijepa osoba u konkurenciji sa videćim natjecateljima na službenim natjecanjima. Niz vrhunskih rezltata nastavlja se osvojenim srebrom u kategoriji MA-3 na 10. Feniks Budo Sport Kup 2016.</w:t>
            </w:r>
            <w:r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 </w:t>
            </w:r>
          </w:p>
          <w:p w:rsidR="007761FA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ED1BB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Potom slijedi još jedan povijesni uspjeh Mirsada Bećirovića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,</w:t>
            </w:r>
            <w:r w:rsidRPr="00ED1BB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osvojenim  zlatom postaje državni prvak na prvom 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Hrvatskom Parapoomsae Open - prvenstvu</w:t>
            </w:r>
            <w:r w:rsidRPr="00ED1BB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u taekwondo formama 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za osobe s invalditetom </w:t>
            </w:r>
            <w:r w:rsidRPr="00ED1BB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održanom</w:t>
            </w:r>
            <w:r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2016.</w:t>
            </w:r>
            <w:r w:rsidRPr="00ED1BB8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 u Zaprešiću gde je osvojio zlato u kategoriji P-10. Značaj ovog rezultata još je veći kad se podsjetimo da je Mirsad začetnik natjecanja u taekwondo tehničkim formama osoba s invaliditetom koji je ostvario svoj san upisavši se u povijest kao prva slijepa osoba - državni prvak u taekwondo parapoomsama.</w:t>
            </w:r>
          </w:p>
          <w:p w:rsidR="007761FA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ahoma" w:hAnsi="Tahoma" w:cs="Times New Roman"/>
                <w:color w:val="212121"/>
                <w:shd w:val="clear" w:color="auto" w:fill="FEFEFE"/>
              </w:rPr>
            </w:pP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Na još jednom kriterijskom turniru Hrvatskog Taekwodno Saveza u taekwondo tehničkim formama Susedgrad Sokol Pokal</w:t>
            </w:r>
            <w:r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 2016. godine 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>Mirsad Bećirović osvojio je srebrnu medalju u kategoriji MA1.</w:t>
            </w:r>
            <w:r w:rsidRPr="00ED1BB8">
              <w:rPr>
                <w:rFonts w:ascii="Tahoma" w:hAnsi="Tahoma" w:cs="Times New Roman"/>
                <w:color w:val="212121"/>
                <w:shd w:val="clear" w:color="auto" w:fill="FEFEFE"/>
              </w:rPr>
              <w:t>﻿</w:t>
            </w:r>
          </w:p>
          <w:p w:rsidR="007761FA" w:rsidRPr="00EA1A26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</w:pP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Na Croatia Karlovac Open 2016.g na kojem je prvi puta održano natjecanje u parapoomsama Mirsad je osvojio zlato u parapomsama. </w:t>
            </w:r>
            <w:r w:rsidRPr="00ED1BB8">
              <w:rPr>
                <w:rFonts w:ascii="Times New Roman" w:hAnsi="Times New Roman" w:cs="Times New Roman"/>
                <w:color w:val="000000"/>
              </w:rPr>
              <w:t>Bećirović ponovno ispisuje povijest, osvaja zlatnu medalju na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  1. Austrian parapoomsae Open 2016. natjecanju A klase u taekwondo tehničkim formama na kojem je izvodio majstorske poomsae sipjin i jitae u kategoriji P10 i svojom izvedbom digao cijelu dvoranu na noge.</w:t>
            </w:r>
          </w:p>
          <w:p w:rsidR="007761FA" w:rsidRPr="00ED1BB8" w:rsidRDefault="007761FA" w:rsidP="008C1703">
            <w:pPr>
              <w:pStyle w:val="ListParagraph"/>
              <w:spacing w:before="100" w:beforeAutospacing="1" w:after="100" w:afterAutospacing="1" w:line="240" w:lineRule="auto"/>
              <w:ind w:left="0" w:right="-15"/>
              <w:jc w:val="both"/>
              <w:rPr>
                <w:rFonts w:ascii="Times New Roman" w:eastAsia="Times New Roman" w:hAnsi="Times New Roman" w:cs="Times New Roman"/>
                <w:color w:val="141823"/>
                <w:lang w:eastAsia="hr-HR"/>
              </w:rPr>
            </w:pP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t xml:space="preserve">Na World Hallelujah Taekwondo Championship 2016. u ŠSD Mladost u Karlovcu </w:t>
            </w:r>
            <w:r w:rsidRPr="00ED1BB8">
              <w:rPr>
                <w:rFonts w:ascii="Times New Roman" w:hAnsi="Times New Roman" w:cs="Times New Roman"/>
                <w:color w:val="212121"/>
                <w:shd w:val="clear" w:color="auto" w:fill="FEFEFE"/>
              </w:rPr>
              <w:lastRenderedPageBreak/>
              <w:t>Mirsad je osvojio zlatnu medalju u kategoriji parapoomsae P10 ispred Taekwondo Kluba Karlovac, Mirsadu je uručeno i priznanje za promicanje parapoomsae - taekwondo tehničkih formi za slijepe.</w:t>
            </w:r>
          </w:p>
          <w:p w:rsidR="007761FA" w:rsidRPr="00ED1BB8" w:rsidRDefault="007761FA" w:rsidP="008C1703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ED1BB8">
              <w:rPr>
                <w:color w:val="000000"/>
                <w:sz w:val="22"/>
                <w:szCs w:val="22"/>
              </w:rPr>
              <w:t>JUDO</w:t>
            </w:r>
          </w:p>
          <w:p w:rsidR="007761FA" w:rsidRPr="00ED1BB8" w:rsidRDefault="007761FA" w:rsidP="008C1703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ED1BB8">
              <w:rPr>
                <w:color w:val="000000"/>
                <w:sz w:val="22"/>
                <w:szCs w:val="22"/>
              </w:rPr>
              <w:t>Naš jedini slijepi judo reprezentativac plasirao se na svjetsku rang listu u judu za slijepe. Intenzivno je radio na promociji juda kao olimpijskog i paraolimpijskog sporta i na motiviranju djece i mladih da se uključe u treninge juda uz pomoć Judo Kluba Karlovac i trenera juda Tadije Orlovića.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lastRenderedPageBreak/>
              <w:t xml:space="preserve">Ostale značajne napomene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ED1BB8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ED1BB8">
              <w:rPr>
                <w:rFonts w:eastAsia="Calibri"/>
                <w:sz w:val="22"/>
                <w:szCs w:val="22"/>
                <w:lang w:eastAsia="en-US"/>
              </w:rPr>
              <w:t>Zadnja održana skupština kluba</w:t>
            </w:r>
            <w:r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7761FA" w:rsidRPr="00ED1BB8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ED1BB8">
              <w:rPr>
                <w:rFonts w:eastAsia="Calibri"/>
                <w:sz w:val="22"/>
                <w:szCs w:val="22"/>
                <w:lang w:eastAsia="en-US"/>
              </w:rPr>
              <w:t xml:space="preserve">29.12.2016. 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sz w:val="22"/>
                <w:szCs w:val="22"/>
              </w:rPr>
            </w:pPr>
            <w:r w:rsidRPr="00B02576">
              <w:rPr>
                <w:sz w:val="22"/>
                <w:szCs w:val="22"/>
              </w:rPr>
              <w:t>Spisak i broj svih registriranih igrača – sve kategorije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ED1BB8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ED1BB8">
              <w:rPr>
                <w:sz w:val="22"/>
                <w:szCs w:val="22"/>
              </w:rPr>
              <w:t>Natjecatelj; Mirsad Bećirović, 29.08.1974., -66kg, kategoriziran prema IBSA-i (Međunarodna sportska organizacija slijepih) , kategorija B1, Hrvatski reprezentativac u judu za slijepe (HPO).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sz w:val="22"/>
                <w:szCs w:val="22"/>
              </w:rPr>
            </w:pPr>
            <w:r w:rsidRPr="00B02576">
              <w:rPr>
                <w:sz w:val="22"/>
                <w:szCs w:val="22"/>
              </w:rPr>
              <w:t>Spisak svih trenera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ED1BB8" w:rsidRDefault="007761FA" w:rsidP="008C1703">
            <w:pPr>
              <w:rPr>
                <w:sz w:val="22"/>
                <w:szCs w:val="22"/>
              </w:rPr>
            </w:pPr>
            <w:r w:rsidRPr="00ED1BB8">
              <w:rPr>
                <w:sz w:val="22"/>
                <w:szCs w:val="22"/>
              </w:rPr>
              <w:t>Trener; Romija Radočaj Naglić, 22.05.1979., mag. nov., judo majstor 1.DAN, voditelj sportsko rekreativnih aktivnosti za osobe s invaliditetom (HOA,2011.), Tadija Orlovića (Judo Klub Karlovac), Mario Tomac (FC Excalibur) i Dario Keča (Karate Klub Karlovac 1969.)</w:t>
            </w:r>
          </w:p>
        </w:tc>
      </w:tr>
      <w:tr w:rsidR="007761FA" w:rsidRPr="00B02576" w:rsidTr="008C1703">
        <w:trPr>
          <w:trHeight w:val="265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Pr="00B02576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 w:rsidRPr="00B02576">
              <w:rPr>
                <w:sz w:val="22"/>
                <w:szCs w:val="22"/>
              </w:rPr>
              <w:t>Fotografije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>
                  <wp:extent cx="5760720" cy="3240405"/>
                  <wp:effectExtent l="19050" t="0" r="0" b="0"/>
                  <wp:docPr id="2" name="Picture 1" descr="16174411_1330227113703842_317349682813436064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74411_1330227113703842_3173496828134360646_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61FA" w:rsidRPr="00ED1BB8" w:rsidRDefault="007761FA" w:rsidP="008C1703">
            <w:pPr>
              <w:spacing w:before="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5001895" cy="8892540"/>
                  <wp:effectExtent l="19050" t="0" r="8255" b="0"/>
                  <wp:docPr id="1" name="Picture 0" descr="16142590_1330227320370488_14196767359292919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42590_1330227320370488_1419676735929291950_n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895" cy="889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6FE2" w:rsidRDefault="00406FE2" w:rsidP="007761FA"/>
    <w:sectPr w:rsidR="00406FE2" w:rsidSect="00406F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7D5" w:rsidRDefault="003427D5" w:rsidP="00D7532D">
      <w:r>
        <w:separator/>
      </w:r>
    </w:p>
  </w:endnote>
  <w:endnote w:type="continuationSeparator" w:id="0">
    <w:p w:rsidR="003427D5" w:rsidRDefault="003427D5" w:rsidP="00D7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7D5" w:rsidRDefault="003427D5" w:rsidP="00D7532D">
      <w:r>
        <w:separator/>
      </w:r>
    </w:p>
  </w:footnote>
  <w:footnote w:type="continuationSeparator" w:id="0">
    <w:p w:rsidR="003427D5" w:rsidRDefault="003427D5" w:rsidP="00D75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32D" w:rsidRDefault="00D7532D">
    <w:pPr>
      <w:pStyle w:val="Header"/>
    </w:pPr>
    <w:r>
      <w:tab/>
      <w:t>SPORTSKI REZULTATI SRC LABRADOR U 2016. GODINI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1FA"/>
    <w:rsid w:val="003427D5"/>
    <w:rsid w:val="00406FE2"/>
    <w:rsid w:val="007761FA"/>
    <w:rsid w:val="00D7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61F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76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FA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753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32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753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3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olabrador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rc.labrado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Romija Radocaj</dc:creator>
  <cp:lastModifiedBy>Romija Radocaj</cp:lastModifiedBy>
  <cp:revision>2</cp:revision>
  <dcterms:created xsi:type="dcterms:W3CDTF">2017-01-21T11:04:00Z</dcterms:created>
  <dcterms:modified xsi:type="dcterms:W3CDTF">2017-01-21T11:04:00Z</dcterms:modified>
</cp:coreProperties>
</file>