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0A5" w14:textId="7A7D752A" w:rsidR="001544EA" w:rsidRDefault="001207C4">
      <w:pPr>
        <w:rPr>
          <w:lang w:val="hr-HR"/>
        </w:rPr>
      </w:pPr>
      <w:r>
        <w:rPr>
          <w:lang w:val="hr-HR"/>
        </w:rPr>
        <w:t xml:space="preserve">HATZ – prof. </w:t>
      </w:r>
      <w:proofErr w:type="spellStart"/>
      <w:r>
        <w:rPr>
          <w:lang w:val="hr-HR"/>
        </w:rPr>
        <w:t>Cifrek</w:t>
      </w:r>
      <w:proofErr w:type="spellEnd"/>
    </w:p>
    <w:p w14:paraId="65B73617" w14:textId="22B6507A" w:rsidR="001207C4" w:rsidRDefault="001207C4">
      <w:pPr>
        <w:rPr>
          <w:lang w:val="hr-HR"/>
        </w:rPr>
      </w:pPr>
      <w:r>
        <w:rPr>
          <w:lang w:val="hr-HR"/>
        </w:rPr>
        <w:t>Naslov</w:t>
      </w:r>
    </w:p>
    <w:p w14:paraId="1C643A6F" w14:textId="0C90FBCC" w:rsidR="001207C4" w:rsidRPr="001207C4" w:rsidRDefault="001207C4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INFORMACIJSKI </w:t>
      </w:r>
      <w:r w:rsidRPr="001207C4">
        <w:rPr>
          <w:b/>
          <w:bCs/>
          <w:lang w:val="hr-HR"/>
        </w:rPr>
        <w:t>DIZAJN ZA KVAZIORGANIZMIČKE SUSTAVE</w:t>
      </w:r>
      <w:r>
        <w:rPr>
          <w:b/>
          <w:bCs/>
          <w:lang w:val="hr-HR"/>
        </w:rPr>
        <w:t xml:space="preserve"> U KOMPETICIJI</w:t>
      </w:r>
    </w:p>
    <w:p w14:paraId="55F94EBE" w14:textId="6033A915" w:rsidR="001207C4" w:rsidRDefault="001207C4">
      <w:pPr>
        <w:rPr>
          <w:lang w:val="hr-HR"/>
        </w:rPr>
      </w:pPr>
      <w:r>
        <w:rPr>
          <w:lang w:val="hr-HR"/>
        </w:rPr>
        <w:t>Sažetak – ključne natuknice</w:t>
      </w:r>
    </w:p>
    <w:p w14:paraId="20F8E787" w14:textId="77777777" w:rsidR="001207C4" w:rsidRDefault="001207C4">
      <w:pPr>
        <w:rPr>
          <w:lang w:val="hr-HR"/>
        </w:rPr>
      </w:pPr>
      <w:proofErr w:type="spellStart"/>
      <w:r>
        <w:rPr>
          <w:lang w:val="hr-HR"/>
        </w:rPr>
        <w:t>Kvaziorganizmički</w:t>
      </w:r>
      <w:proofErr w:type="spellEnd"/>
      <w:r>
        <w:rPr>
          <w:lang w:val="hr-HR"/>
        </w:rPr>
        <w:t xml:space="preserve"> sustav – definicija. Informacijsko projektiranje.</w:t>
      </w:r>
    </w:p>
    <w:p w14:paraId="19D752CF" w14:textId="71CB84C9" w:rsidR="001207C4" w:rsidRDefault="001207C4">
      <w:pPr>
        <w:rPr>
          <w:lang w:val="hr-HR"/>
        </w:rPr>
      </w:pPr>
      <w:r>
        <w:rPr>
          <w:lang w:val="hr-HR"/>
        </w:rPr>
        <w:t>Natjecanje.</w:t>
      </w:r>
      <w:r w:rsidR="00134DE2">
        <w:rPr>
          <w:lang w:val="hr-HR"/>
        </w:rPr>
        <w:t xml:space="preserve"> Informacijsko p</w:t>
      </w:r>
      <w:r>
        <w:rPr>
          <w:lang w:val="hr-HR"/>
        </w:rPr>
        <w:t>rojektiranje rizičnih situacija.</w:t>
      </w:r>
    </w:p>
    <w:p w14:paraId="2A3CD634" w14:textId="07D6F984" w:rsidR="001207C4" w:rsidRDefault="001207C4">
      <w:pPr>
        <w:rPr>
          <w:lang w:val="hr-HR"/>
        </w:rPr>
      </w:pPr>
      <w:proofErr w:type="spellStart"/>
      <w:r>
        <w:rPr>
          <w:lang w:val="hr-HR"/>
        </w:rPr>
        <w:t>Kvaziorganizmički</w:t>
      </w:r>
      <w:proofErr w:type="spellEnd"/>
      <w:r>
        <w:rPr>
          <w:lang w:val="hr-HR"/>
        </w:rPr>
        <w:t xml:space="preserve"> sustavi u natjecanju.</w:t>
      </w:r>
    </w:p>
    <w:p w14:paraId="644FB654" w14:textId="33806BBB" w:rsidR="001207C4" w:rsidRDefault="001207C4">
      <w:pPr>
        <w:rPr>
          <w:lang w:val="hr-HR"/>
        </w:rPr>
      </w:pPr>
      <w:r>
        <w:rPr>
          <w:lang w:val="hr-HR"/>
        </w:rPr>
        <w:t>Varijable, ciljne funkcije, informacijski sadržaj i kriteriji uspješnosti dizajna.</w:t>
      </w:r>
    </w:p>
    <w:p w14:paraId="5C3829C7" w14:textId="1B88E876" w:rsidR="001207C4" w:rsidRDefault="001207C4">
      <w:pPr>
        <w:rPr>
          <w:lang w:val="hr-HR"/>
        </w:rPr>
      </w:pPr>
      <w:r>
        <w:rPr>
          <w:lang w:val="hr-HR"/>
        </w:rPr>
        <w:t xml:space="preserve">Ljudski faktor kao </w:t>
      </w:r>
      <w:proofErr w:type="spellStart"/>
      <w:r>
        <w:rPr>
          <w:lang w:val="hr-HR"/>
        </w:rPr>
        <w:t>rizički</w:t>
      </w:r>
      <w:proofErr w:type="spellEnd"/>
      <w:r>
        <w:rPr>
          <w:lang w:val="hr-HR"/>
        </w:rPr>
        <w:t xml:space="preserve"> instrument projektiranja.</w:t>
      </w:r>
    </w:p>
    <w:p w14:paraId="74E60B78" w14:textId="55277CEF" w:rsidR="00134DE2" w:rsidRDefault="00134DE2">
      <w:pPr>
        <w:rPr>
          <w:lang w:val="hr-HR"/>
        </w:rPr>
      </w:pPr>
      <w:r>
        <w:rPr>
          <w:lang w:val="hr-HR"/>
        </w:rPr>
        <w:t>Ograničenja dizajna.</w:t>
      </w:r>
    </w:p>
    <w:p w14:paraId="2581217C" w14:textId="56865261" w:rsidR="001207C4" w:rsidRDefault="001207C4">
      <w:pPr>
        <w:rPr>
          <w:lang w:val="hr-HR"/>
        </w:rPr>
      </w:pPr>
      <w:r>
        <w:rPr>
          <w:lang w:val="hr-HR"/>
        </w:rPr>
        <w:t>Primjer.</w:t>
      </w:r>
    </w:p>
    <w:p w14:paraId="578570D4" w14:textId="6E4AB654" w:rsidR="001207C4" w:rsidRDefault="001207C4">
      <w:pPr>
        <w:rPr>
          <w:lang w:val="hr-HR"/>
        </w:rPr>
      </w:pPr>
      <w:r>
        <w:rPr>
          <w:lang w:val="hr-HR"/>
        </w:rPr>
        <w:t>Etika situacije.</w:t>
      </w:r>
    </w:p>
    <w:p w14:paraId="49E172A0" w14:textId="77777777" w:rsidR="001207C4" w:rsidRDefault="001207C4">
      <w:pPr>
        <w:rPr>
          <w:lang w:val="hr-HR"/>
        </w:rPr>
      </w:pPr>
    </w:p>
    <w:p w14:paraId="6DE6375C" w14:textId="69A35246" w:rsidR="001207C4" w:rsidRDefault="001207C4">
      <w:pPr>
        <w:rPr>
          <w:lang w:val="hr-HR"/>
        </w:rPr>
      </w:pPr>
      <w:r>
        <w:rPr>
          <w:lang w:val="hr-HR"/>
        </w:rPr>
        <w:t xml:space="preserve">U Zagrebu 3. svibnja 2023.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Franjo Jović</w:t>
      </w:r>
    </w:p>
    <w:p w14:paraId="597F4AD2" w14:textId="4DF9A380" w:rsidR="00B1184F" w:rsidRDefault="00B1184F">
      <w:pPr>
        <w:rPr>
          <w:lang w:val="hr-HR"/>
        </w:rPr>
      </w:pPr>
      <w:r>
        <w:rPr>
          <w:lang w:val="hr-HR"/>
        </w:rPr>
        <w:t>Osnovna shema izlaganja:</w:t>
      </w:r>
    </w:p>
    <w:p w14:paraId="4C50EB79" w14:textId="74C76E59" w:rsidR="00B1184F" w:rsidRDefault="00B1184F" w:rsidP="00B1184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što je opće filozofija situacije koja se razmatra tj. f</w:t>
      </w:r>
      <w:r>
        <w:rPr>
          <w:lang w:val="hr-HR"/>
        </w:rPr>
        <w:t>ilozofija opće teorije sustava</w:t>
      </w:r>
    </w:p>
    <w:p w14:paraId="57664DE8" w14:textId="6870E8D7" w:rsidR="00B1184F" w:rsidRDefault="00B1184F" w:rsidP="00B1184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što </w:t>
      </w:r>
      <w:r>
        <w:rPr>
          <w:lang w:val="hr-HR"/>
        </w:rPr>
        <w:t>OTS</w:t>
      </w:r>
      <w:r>
        <w:rPr>
          <w:lang w:val="hr-HR"/>
        </w:rPr>
        <w:t xml:space="preserve"> predviđa kao model pokusa za jedno rješenje npr</w:t>
      </w:r>
      <w:r>
        <w:rPr>
          <w:lang w:val="hr-HR"/>
        </w:rPr>
        <w:t>. kvazi-</w:t>
      </w:r>
      <w:proofErr w:type="spellStart"/>
      <w:r>
        <w:rPr>
          <w:lang w:val="hr-HR"/>
        </w:rPr>
        <w:t>organizmički</w:t>
      </w:r>
      <w:proofErr w:type="spellEnd"/>
      <w:r>
        <w:rPr>
          <w:lang w:val="hr-HR"/>
        </w:rPr>
        <w:t xml:space="preserve"> sustav</w:t>
      </w:r>
      <w:r>
        <w:rPr>
          <w:lang w:val="hr-HR"/>
        </w:rPr>
        <w:t xml:space="preserve"> </w:t>
      </w:r>
    </w:p>
    <w:p w14:paraId="0AC7AC07" w14:textId="37375226" w:rsidR="00B1184F" w:rsidRDefault="00B1184F" w:rsidP="00B1184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kakvi su stvarni rezultati tog pokusa, kako se tu</w:t>
      </w:r>
      <w:r>
        <w:rPr>
          <w:lang w:val="hr-HR"/>
        </w:rPr>
        <w:t>mače OTS-om</w:t>
      </w:r>
    </w:p>
    <w:p w14:paraId="291F4DDA" w14:textId="77777777" w:rsidR="00B1184F" w:rsidRDefault="00B1184F" w:rsidP="00B1184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kakve su inženjerske implementacije njegove izvedivosti</w:t>
      </w:r>
    </w:p>
    <w:p w14:paraId="5916EBDB" w14:textId="77777777" w:rsidR="00B1184F" w:rsidRPr="001207C4" w:rsidRDefault="00B1184F">
      <w:pPr>
        <w:rPr>
          <w:lang w:val="hr-HR"/>
        </w:rPr>
      </w:pPr>
    </w:p>
    <w:sectPr w:rsidR="00B1184F" w:rsidRPr="001207C4" w:rsidSect="00C4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685"/>
    <w:multiLevelType w:val="hybridMultilevel"/>
    <w:tmpl w:val="87705336"/>
    <w:lvl w:ilvl="0" w:tplc="F02C5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9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4"/>
    <w:rsid w:val="001207C4"/>
    <w:rsid w:val="00134DE2"/>
    <w:rsid w:val="001544EA"/>
    <w:rsid w:val="00552E13"/>
    <w:rsid w:val="00B1184F"/>
    <w:rsid w:val="00C4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119F"/>
  <w15:chartTrackingRefBased/>
  <w15:docId w15:val="{AAFBA02F-E64D-443C-A8CD-CC7DFC0E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</dc:creator>
  <cp:keywords/>
  <dc:description/>
  <cp:lastModifiedBy>Ariana Vorko-Jovic</cp:lastModifiedBy>
  <cp:revision>2</cp:revision>
  <dcterms:created xsi:type="dcterms:W3CDTF">2023-06-05T07:26:00Z</dcterms:created>
  <dcterms:modified xsi:type="dcterms:W3CDTF">2023-06-05T07:26:00Z</dcterms:modified>
</cp:coreProperties>
</file>